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737C" w:rsidRDefault="00211122">
      <w:pPr>
        <w:snapToGrid w:val="0"/>
        <w:jc w:val="center"/>
        <w:rPr>
          <w:rFonts w:ascii="华文中宋" w:eastAsia="华文中宋" w:hAnsi="华文中宋" w:cs="华文中宋"/>
          <w:b/>
          <w:snapToGrid w:val="0"/>
          <w:color w:val="FF0000"/>
          <w:spacing w:val="40"/>
          <w:kern w:val="0"/>
          <w:sz w:val="72"/>
          <w:szCs w:val="72"/>
        </w:rPr>
      </w:pPr>
      <w:r>
        <w:rPr>
          <w:rFonts w:ascii="华文中宋" w:eastAsia="华文中宋" w:hAnsi="华文中宋" w:cs="华文中宋" w:hint="eastAsia"/>
          <w:b/>
          <w:snapToGrid w:val="0"/>
          <w:color w:val="FF0000"/>
          <w:spacing w:val="40"/>
          <w:kern w:val="0"/>
          <w:sz w:val="72"/>
          <w:szCs w:val="72"/>
        </w:rPr>
        <w:t>浙江省饭店业协会文件</w:t>
      </w:r>
    </w:p>
    <w:p w:rsidR="00B3737C" w:rsidRDefault="00B3737C">
      <w:pPr>
        <w:snapToGrid w:val="0"/>
        <w:jc w:val="center"/>
        <w:rPr>
          <w:rFonts w:ascii="宋体" w:hAnsi="宋体"/>
          <w:bCs/>
          <w:snapToGrid w:val="0"/>
          <w:color w:val="333333"/>
          <w:kern w:val="0"/>
          <w:szCs w:val="21"/>
        </w:rPr>
      </w:pPr>
    </w:p>
    <w:p w:rsidR="00B3737C" w:rsidRDefault="00B3737C">
      <w:pPr>
        <w:snapToGrid w:val="0"/>
        <w:jc w:val="center"/>
        <w:rPr>
          <w:rFonts w:ascii="宋体" w:hAnsi="宋体"/>
          <w:bCs/>
          <w:snapToGrid w:val="0"/>
          <w:color w:val="333333"/>
          <w:kern w:val="0"/>
          <w:sz w:val="28"/>
          <w:szCs w:val="28"/>
        </w:rPr>
      </w:pPr>
    </w:p>
    <w:p w:rsidR="00B3737C" w:rsidRDefault="00211122">
      <w:pPr>
        <w:snapToGrid w:val="0"/>
        <w:jc w:val="center"/>
        <w:rPr>
          <w:rFonts w:ascii="华文中宋" w:eastAsia="华文中宋" w:hAnsi="华文中宋" w:cs="新宋体-18030"/>
          <w:b/>
          <w:snapToGrid w:val="0"/>
          <w:color w:val="FF0000"/>
          <w:spacing w:val="40"/>
          <w:kern w:val="0"/>
          <w:sz w:val="28"/>
          <w:szCs w:val="28"/>
        </w:rPr>
      </w:pPr>
      <w:proofErr w:type="gramStart"/>
      <w:r>
        <w:rPr>
          <w:rFonts w:ascii="宋体" w:hAnsi="宋体"/>
          <w:bCs/>
          <w:snapToGrid w:val="0"/>
          <w:color w:val="333333"/>
          <w:kern w:val="0"/>
          <w:sz w:val="28"/>
          <w:szCs w:val="28"/>
        </w:rPr>
        <w:t>浙饭协</w:t>
      </w:r>
      <w:proofErr w:type="gramEnd"/>
      <w:r>
        <w:rPr>
          <w:rFonts w:ascii="宋体" w:hAnsi="宋体" w:hint="eastAsia"/>
          <w:bCs/>
          <w:snapToGrid w:val="0"/>
          <w:color w:val="333333"/>
          <w:kern w:val="0"/>
          <w:sz w:val="28"/>
          <w:szCs w:val="28"/>
        </w:rPr>
        <w:t>〔</w:t>
      </w:r>
      <w:r w:rsidR="007306EA">
        <w:rPr>
          <w:rFonts w:ascii="Times New Roman" w:hAnsi="Times New Roman" w:cs="Times New Roman"/>
          <w:bCs/>
          <w:snapToGrid w:val="0"/>
          <w:color w:val="333333"/>
          <w:kern w:val="0"/>
          <w:sz w:val="28"/>
          <w:szCs w:val="28"/>
        </w:rPr>
        <w:t>2017</w:t>
      </w:r>
      <w:r>
        <w:rPr>
          <w:rFonts w:ascii="宋体" w:hAnsi="宋体" w:hint="eastAsia"/>
          <w:bCs/>
          <w:snapToGrid w:val="0"/>
          <w:color w:val="333333"/>
          <w:kern w:val="0"/>
          <w:sz w:val="28"/>
          <w:szCs w:val="28"/>
        </w:rPr>
        <w:t>〕</w:t>
      </w:r>
      <w:r w:rsidR="007D74DB">
        <w:rPr>
          <w:rFonts w:ascii="Times New Roman" w:hAnsi="Times New Roman" w:cs="Times New Roman"/>
          <w:bCs/>
          <w:snapToGrid w:val="0"/>
          <w:color w:val="333333"/>
          <w:kern w:val="0"/>
          <w:sz w:val="28"/>
          <w:szCs w:val="28"/>
        </w:rPr>
        <w:t>0</w:t>
      </w:r>
      <w:r w:rsidR="00240373">
        <w:rPr>
          <w:rFonts w:ascii="Times New Roman" w:hAnsi="Times New Roman" w:cs="Times New Roman"/>
          <w:bCs/>
          <w:snapToGrid w:val="0"/>
          <w:color w:val="333333"/>
          <w:kern w:val="0"/>
          <w:sz w:val="28"/>
          <w:szCs w:val="28"/>
        </w:rPr>
        <w:t>7</w:t>
      </w:r>
      <w:r>
        <w:rPr>
          <w:rFonts w:ascii="宋体" w:hAnsi="宋体"/>
          <w:bCs/>
          <w:snapToGrid w:val="0"/>
          <w:color w:val="333333"/>
          <w:kern w:val="0"/>
          <w:sz w:val="28"/>
          <w:szCs w:val="28"/>
        </w:rPr>
        <w:t>号</w:t>
      </w:r>
    </w:p>
    <w:p w:rsidR="00B3737C" w:rsidRDefault="00347EBD">
      <w:pPr>
        <w:snapToGrid w:val="0"/>
        <w:jc w:val="center"/>
        <w:rPr>
          <w:rFonts w:ascii="华文中宋" w:eastAsia="华文中宋" w:hAnsi="华文中宋" w:cs="新宋体-18030"/>
          <w:b/>
          <w:snapToGrid w:val="0"/>
          <w:color w:val="FF0000"/>
          <w:spacing w:val="40"/>
          <w:kern w:val="0"/>
          <w:sz w:val="28"/>
          <w:szCs w:val="28"/>
        </w:rPr>
      </w:pPr>
      <w:r>
        <w:rPr>
          <w:rFonts w:ascii="宋体" w:hAnsi="宋体"/>
          <w:noProof/>
          <w:snapToGrid w:val="0"/>
          <w:color w:val="333333"/>
          <w:kern w:val="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126364</wp:posOffset>
                </wp:positionV>
                <wp:extent cx="5600700" cy="0"/>
                <wp:effectExtent l="0" t="1905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D2D0A" id="直接连接符 2" o:spid="_x0000_s1026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6pt,9.95pt" to="434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9nMAIAADQEAAAOAAAAZHJzL2Uyb0RvYy54bWysU8GO0zAQvSPxD1bubZKSdrtR0xVKWi4L&#10;VNrlA1zbaSwc27LdphXiF/gBJG5w4sidv2H5DMZuU3XhghA5OGPPzPObmefZzb4VaMeM5UoWUTpM&#10;IsQkUZTLTRG9uV8OphGyDkuKhZKsiA7MRjfzp09mnc7ZSDVKUGYQgEibd7qIGud0HseWNKzFdqg0&#10;k+CslWmxg63ZxNTgDtBbEY+SZBJ3ylBtFGHWwml1dEbzgF/XjLjXdW2ZQ6KIgJsLqwnr2q/xfIbz&#10;jcG64eREA/8DixZzCZeeoSrsMNoa/gdUy4lRVtVuSFQbq7rmhIUaoJo0+a2auwZrFmqB5lh9bpP9&#10;f7Dk1W5lEKdFNIqQxC2M6OHjtx8fPv/8/gnWh69f0Mg3qdM2h9hSrowvk+zlnb5V5K1FUpUNlhsW&#10;yN4fNCCkPiN+lOI3VsNV6+6lohCDt06Fju1r03pI6AXah8EczoNhe4cIHI4nSXKVwPxI74tx3idq&#10;Y90LplrkjSISXPqe4Rzvbq3zRHDeh/hjqZZciDB3IVEHhU/HV+OQYZXg1Ht9nDWbdSkM2mGQznKZ&#10;wBfKAs9lmFFbSQNawzBdnGyHuTjacLuQHg9qAT4n66iNd9fJ9WK6mGaDbDRZDLKkqgbPl2U2mCzT&#10;q3H1rCrLKn3vqaVZ3nBKmfTsep2m2d/p4PRijgo7K/Xch/gxemgYkO3/gXQYpp/fUQlrRQ8r0w8Z&#10;pBmCT8/Ia/9yD/blY5//AgAA//8DAFBLAwQUAAYACAAAACEAsxZZNN0AAAAJAQAADwAAAGRycy9k&#10;b3ducmV2LnhtbEyPwU7DMBBE70j8g7WVuLVOg1SlIU5VENyQECnQq5ts46jxOord1P17FnGA4848&#10;zc4Um2h7MeHoO0cKlosEBFLtmo5aBR+7l3kGwgdNje4doYIretiUtzeFzht3oXecqtAKDiGfawUm&#10;hCGX0tcGrfYLNyCxd3Sj1YHPsZXNqC8cbnuZJslKWt0RfzB6wCeD9ak6WwXxK9ua/Wt4fHafb+YU&#10;95Wd0qtSd7O4fQARMIY/GH7qc3UoudPBnanxolcwX96njLKxXoNgIFtlvOXwK8iykP8XlN8AAAD/&#10;/wMAUEsBAi0AFAAGAAgAAAAhALaDOJL+AAAA4QEAABMAAAAAAAAAAAAAAAAAAAAAAFtDb250ZW50&#10;X1R5cGVzXS54bWxQSwECLQAUAAYACAAAACEAOP0h/9YAAACUAQAACwAAAAAAAAAAAAAAAAAvAQAA&#10;X3JlbHMvLnJlbHNQSwECLQAUAAYACAAAACEA27bvZzACAAA0BAAADgAAAAAAAAAAAAAAAAAuAgAA&#10;ZHJzL2Uyb0RvYy54bWxQSwECLQAUAAYACAAAACEAsxZZNN0AAAAJAQAADwAAAAAAAAAAAAAAAACK&#10;BAAAZHJzL2Rvd25yZXYueG1sUEsFBgAAAAAEAAQA8wAAAJQFAAAAAA==&#10;" strokecolor="red" strokeweight="2.25pt"/>
            </w:pict>
          </mc:Fallback>
        </mc:AlternateContent>
      </w:r>
    </w:p>
    <w:p w:rsidR="00B3737C" w:rsidRDefault="00B3737C">
      <w:pPr>
        <w:adjustRightInd w:val="0"/>
        <w:snapToGrid w:val="0"/>
        <w:spacing w:line="360" w:lineRule="auto"/>
        <w:jc w:val="center"/>
        <w:rPr>
          <w:rFonts w:ascii="黑体" w:eastAsia="黑体" w:hAnsi="宋体"/>
          <w:snapToGrid w:val="0"/>
          <w:color w:val="333333"/>
          <w:kern w:val="0"/>
          <w:sz w:val="28"/>
          <w:szCs w:val="28"/>
        </w:rPr>
      </w:pPr>
    </w:p>
    <w:p w:rsidR="00B3737C" w:rsidRPr="008D04AA" w:rsidRDefault="00211122">
      <w:pPr>
        <w:spacing w:beforeLines="50" w:before="156" w:afterLines="50" w:after="156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8D04AA">
        <w:rPr>
          <w:rFonts w:ascii="华文中宋" w:eastAsia="华文中宋" w:hAnsi="华文中宋" w:cs="Times New Roman"/>
          <w:b/>
          <w:sz w:val="36"/>
          <w:szCs w:val="36"/>
        </w:rPr>
        <w:t>关于</w:t>
      </w:r>
      <w:r w:rsidRPr="008D04AA">
        <w:rPr>
          <w:rFonts w:ascii="华文中宋" w:eastAsia="华文中宋" w:hAnsi="华文中宋" w:cs="Times New Roman" w:hint="eastAsia"/>
          <w:b/>
          <w:sz w:val="36"/>
          <w:szCs w:val="36"/>
        </w:rPr>
        <w:t>举办浙江省饭店</w:t>
      </w:r>
      <w:r w:rsidR="004F23E5">
        <w:rPr>
          <w:rFonts w:ascii="华文中宋" w:eastAsia="华文中宋" w:hAnsi="华文中宋" w:cs="Times New Roman" w:hint="eastAsia"/>
          <w:b/>
          <w:sz w:val="36"/>
          <w:szCs w:val="36"/>
        </w:rPr>
        <w:t>成长</w:t>
      </w:r>
      <w:r w:rsidR="008D04AA" w:rsidRPr="008D04AA">
        <w:rPr>
          <w:rFonts w:ascii="华文中宋" w:eastAsia="华文中宋" w:hAnsi="华文中宋" w:cs="Times New Roman" w:hint="eastAsia"/>
          <w:b/>
          <w:sz w:val="36"/>
          <w:szCs w:val="36"/>
        </w:rPr>
        <w:t>之星</w:t>
      </w:r>
      <w:r w:rsidR="008D04AA" w:rsidRPr="008D04AA">
        <w:rPr>
          <w:rFonts w:ascii="华文中宋" w:eastAsia="华文中宋" w:hAnsi="华文中宋" w:cs="Times New Roman"/>
          <w:b/>
          <w:sz w:val="36"/>
          <w:szCs w:val="36"/>
        </w:rPr>
        <w:t>提升训练营的</w:t>
      </w:r>
      <w:r w:rsidRPr="008D04AA">
        <w:rPr>
          <w:rFonts w:ascii="华文中宋" w:eastAsia="华文中宋" w:hAnsi="华文中宋" w:cs="Times New Roman"/>
          <w:b/>
          <w:sz w:val="36"/>
          <w:szCs w:val="36"/>
        </w:rPr>
        <w:t>通知</w:t>
      </w:r>
    </w:p>
    <w:p w:rsidR="00B3737C" w:rsidRDefault="00B3737C">
      <w:pPr>
        <w:rPr>
          <w:rFonts w:hint="eastAsia"/>
          <w:szCs w:val="21"/>
        </w:rPr>
      </w:pPr>
    </w:p>
    <w:p w:rsidR="00E47D46" w:rsidRDefault="00E47D46">
      <w:pPr>
        <w:rPr>
          <w:rFonts w:hint="eastAsia"/>
          <w:szCs w:val="21"/>
        </w:rPr>
      </w:pPr>
    </w:p>
    <w:p w:rsidR="003C676D" w:rsidRDefault="00F44803">
      <w:pPr>
        <w:pStyle w:val="ab"/>
        <w:widowControl/>
        <w:adjustRightInd w:val="0"/>
        <w:snapToGrid w:val="0"/>
        <w:spacing w:beforeAutospacing="0" w:afterAutospacing="0" w:line="360" w:lineRule="auto"/>
        <w:ind w:firstLine="56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hint="eastAsia"/>
          <w:kern w:val="2"/>
          <w:sz w:val="28"/>
          <w:szCs w:val="28"/>
        </w:rPr>
        <w:t>在</w:t>
      </w:r>
      <w:r>
        <w:rPr>
          <w:rFonts w:ascii="Times New Roman" w:hAnsi="Times New Roman" w:hint="eastAsia"/>
          <w:kern w:val="2"/>
          <w:sz w:val="28"/>
          <w:szCs w:val="28"/>
        </w:rPr>
        <w:t>2017</w:t>
      </w:r>
      <w:r>
        <w:rPr>
          <w:rFonts w:ascii="Times New Roman" w:hAnsi="Times New Roman" w:hint="eastAsia"/>
          <w:kern w:val="2"/>
          <w:sz w:val="28"/>
          <w:szCs w:val="28"/>
        </w:rPr>
        <w:t>年</w:t>
      </w:r>
      <w:r>
        <w:rPr>
          <w:rFonts w:ascii="Times New Roman" w:hAnsi="Times New Roman"/>
          <w:kern w:val="2"/>
          <w:sz w:val="28"/>
          <w:szCs w:val="28"/>
        </w:rPr>
        <w:t>浙江省饭店风云大会上，涌现出一批活跃在一线服务岗位的</w:t>
      </w:r>
      <w:r w:rsidR="004F23E5">
        <w:rPr>
          <w:rFonts w:ascii="Times New Roman" w:hAnsi="Times New Roman" w:hint="eastAsia"/>
          <w:kern w:val="2"/>
          <w:sz w:val="28"/>
          <w:szCs w:val="28"/>
        </w:rPr>
        <w:t>成长</w:t>
      </w:r>
      <w:r w:rsidR="00AA1D2F">
        <w:rPr>
          <w:rFonts w:ascii="Times New Roman" w:hAnsi="Times New Roman"/>
          <w:kern w:val="2"/>
          <w:sz w:val="28"/>
          <w:szCs w:val="28"/>
        </w:rPr>
        <w:t>之星。</w:t>
      </w:r>
      <w:r w:rsidR="000A3A67">
        <w:rPr>
          <w:rFonts w:ascii="Times New Roman" w:hAnsi="Times New Roman" w:hint="eastAsia"/>
          <w:kern w:val="2"/>
          <w:sz w:val="28"/>
          <w:szCs w:val="28"/>
        </w:rPr>
        <w:t>他们在</w:t>
      </w:r>
      <w:r w:rsidR="000A3A67">
        <w:rPr>
          <w:rFonts w:ascii="Times New Roman" w:hAnsi="Times New Roman"/>
          <w:kern w:val="2"/>
          <w:sz w:val="28"/>
          <w:szCs w:val="28"/>
        </w:rPr>
        <w:t>平凡的</w:t>
      </w:r>
      <w:r w:rsidR="000A3A67">
        <w:rPr>
          <w:rFonts w:ascii="Times New Roman" w:hAnsi="Times New Roman" w:hint="eastAsia"/>
          <w:kern w:val="2"/>
          <w:sz w:val="28"/>
          <w:szCs w:val="28"/>
        </w:rPr>
        <w:t>工作</w:t>
      </w:r>
      <w:r w:rsidR="000A3A67">
        <w:rPr>
          <w:rFonts w:ascii="Times New Roman" w:hAnsi="Times New Roman"/>
          <w:kern w:val="2"/>
          <w:sz w:val="28"/>
          <w:szCs w:val="28"/>
        </w:rPr>
        <w:t>岗位上，</w:t>
      </w:r>
      <w:r w:rsidR="000D24AC">
        <w:rPr>
          <w:rFonts w:ascii="Times New Roman" w:hAnsi="Times New Roman" w:hint="eastAsia"/>
          <w:kern w:val="2"/>
          <w:sz w:val="28"/>
          <w:szCs w:val="28"/>
        </w:rPr>
        <w:t>用</w:t>
      </w:r>
      <w:r w:rsidR="00131001">
        <w:rPr>
          <w:rFonts w:ascii="Times New Roman" w:hAnsi="Times New Roman" w:hint="eastAsia"/>
          <w:kern w:val="2"/>
          <w:sz w:val="28"/>
          <w:szCs w:val="28"/>
        </w:rPr>
        <w:t>精湛</w:t>
      </w:r>
      <w:r w:rsidR="000D24AC">
        <w:rPr>
          <w:rFonts w:ascii="Times New Roman" w:hAnsi="Times New Roman"/>
          <w:kern w:val="2"/>
          <w:sz w:val="28"/>
          <w:szCs w:val="28"/>
        </w:rPr>
        <w:t>的技能</w:t>
      </w:r>
      <w:r w:rsidR="000D24AC">
        <w:rPr>
          <w:rFonts w:ascii="Times New Roman" w:hAnsi="Times New Roman" w:hint="eastAsia"/>
          <w:kern w:val="2"/>
          <w:sz w:val="28"/>
          <w:szCs w:val="28"/>
        </w:rPr>
        <w:t>服务</w:t>
      </w:r>
      <w:r w:rsidR="000D24AC">
        <w:rPr>
          <w:rFonts w:ascii="Times New Roman" w:hAnsi="Times New Roman"/>
          <w:kern w:val="2"/>
          <w:sz w:val="28"/>
          <w:szCs w:val="28"/>
        </w:rPr>
        <w:t>宾客，</w:t>
      </w:r>
      <w:r w:rsidR="00AA1D2F">
        <w:rPr>
          <w:rFonts w:ascii="Times New Roman" w:hAnsi="Times New Roman" w:hint="eastAsia"/>
          <w:kern w:val="2"/>
          <w:sz w:val="28"/>
          <w:szCs w:val="28"/>
        </w:rPr>
        <w:t>用</w:t>
      </w:r>
      <w:r w:rsidR="00AA1D2F">
        <w:rPr>
          <w:rFonts w:ascii="Times New Roman" w:hAnsi="Times New Roman"/>
          <w:kern w:val="2"/>
          <w:sz w:val="28"/>
          <w:szCs w:val="28"/>
        </w:rPr>
        <w:t>真诚的态度感动宾客，</w:t>
      </w:r>
      <w:r w:rsidR="000D24AC">
        <w:rPr>
          <w:rFonts w:ascii="Times New Roman" w:hAnsi="Times New Roman" w:hint="eastAsia"/>
          <w:kern w:val="2"/>
          <w:sz w:val="28"/>
          <w:szCs w:val="28"/>
        </w:rPr>
        <w:t>是</w:t>
      </w:r>
      <w:r w:rsidR="000D24AC">
        <w:rPr>
          <w:rFonts w:ascii="Times New Roman" w:hAnsi="Times New Roman"/>
          <w:kern w:val="2"/>
          <w:sz w:val="28"/>
          <w:szCs w:val="28"/>
        </w:rPr>
        <w:t>饭店</w:t>
      </w:r>
      <w:r w:rsidR="00B1713E">
        <w:rPr>
          <w:rFonts w:ascii="Times New Roman" w:hAnsi="Times New Roman"/>
          <w:kern w:val="2"/>
          <w:sz w:val="28"/>
          <w:szCs w:val="28"/>
        </w:rPr>
        <w:t>里</w:t>
      </w:r>
      <w:r w:rsidR="00B1713E">
        <w:rPr>
          <w:rFonts w:ascii="Times New Roman" w:hAnsi="Times New Roman" w:hint="eastAsia"/>
          <w:kern w:val="2"/>
          <w:sz w:val="28"/>
          <w:szCs w:val="28"/>
        </w:rPr>
        <w:t>一道</w:t>
      </w:r>
      <w:r w:rsidR="00B1713E">
        <w:rPr>
          <w:rFonts w:ascii="Times New Roman" w:hAnsi="Times New Roman"/>
          <w:kern w:val="2"/>
          <w:sz w:val="28"/>
          <w:szCs w:val="28"/>
        </w:rPr>
        <w:t>靓</w:t>
      </w:r>
      <w:r w:rsidR="000D24AC">
        <w:rPr>
          <w:rFonts w:ascii="Times New Roman" w:hAnsi="Times New Roman"/>
          <w:kern w:val="2"/>
          <w:sz w:val="28"/>
          <w:szCs w:val="28"/>
        </w:rPr>
        <w:t>丽的风景线</w:t>
      </w:r>
      <w:r w:rsidR="00B1713E">
        <w:rPr>
          <w:rFonts w:ascii="Times New Roman" w:hAnsi="Times New Roman" w:hint="eastAsia"/>
          <w:kern w:val="2"/>
          <w:sz w:val="28"/>
          <w:szCs w:val="28"/>
        </w:rPr>
        <w:t>，</w:t>
      </w:r>
      <w:r w:rsidR="00B1713E">
        <w:rPr>
          <w:rFonts w:ascii="Times New Roman" w:hAnsi="Times New Roman"/>
          <w:kern w:val="2"/>
          <w:sz w:val="28"/>
          <w:szCs w:val="28"/>
        </w:rPr>
        <w:t>是行业</w:t>
      </w:r>
      <w:r w:rsidR="00EC4562">
        <w:rPr>
          <w:rFonts w:ascii="Times New Roman" w:hAnsi="Times New Roman" w:hint="eastAsia"/>
          <w:kern w:val="2"/>
          <w:sz w:val="28"/>
          <w:szCs w:val="28"/>
        </w:rPr>
        <w:t>匠心</w:t>
      </w:r>
      <w:r w:rsidR="00EC4562">
        <w:rPr>
          <w:rFonts w:ascii="Times New Roman" w:hAnsi="Times New Roman"/>
          <w:kern w:val="2"/>
          <w:sz w:val="28"/>
          <w:szCs w:val="28"/>
        </w:rPr>
        <w:t>精神和</w:t>
      </w:r>
      <w:r w:rsidR="00EC4562">
        <w:rPr>
          <w:rFonts w:ascii="Times New Roman" w:hAnsi="Times New Roman" w:hint="eastAsia"/>
          <w:kern w:val="2"/>
          <w:sz w:val="28"/>
          <w:szCs w:val="28"/>
        </w:rPr>
        <w:t>工匠</w:t>
      </w:r>
      <w:r w:rsidR="00EC4562">
        <w:rPr>
          <w:rFonts w:ascii="Times New Roman" w:hAnsi="Times New Roman"/>
          <w:kern w:val="2"/>
          <w:sz w:val="28"/>
          <w:szCs w:val="28"/>
        </w:rPr>
        <w:t>文化</w:t>
      </w:r>
      <w:r w:rsidR="00B1713E">
        <w:rPr>
          <w:rFonts w:ascii="Times New Roman" w:hAnsi="Times New Roman"/>
          <w:kern w:val="2"/>
          <w:sz w:val="28"/>
          <w:szCs w:val="28"/>
        </w:rPr>
        <w:t>的宣传大使。</w:t>
      </w:r>
    </w:p>
    <w:p w:rsidR="003C676D" w:rsidRPr="00AA1D2F" w:rsidRDefault="00AA1D2F" w:rsidP="005E1D88">
      <w:pPr>
        <w:pStyle w:val="ab"/>
        <w:widowControl/>
        <w:adjustRightInd w:val="0"/>
        <w:snapToGrid w:val="0"/>
        <w:spacing w:beforeAutospacing="0" w:afterAutospacing="0" w:line="360" w:lineRule="auto"/>
        <w:ind w:firstLine="56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hint="eastAsia"/>
          <w:kern w:val="2"/>
          <w:sz w:val="28"/>
          <w:szCs w:val="28"/>
        </w:rPr>
        <w:t>为进一步</w:t>
      </w:r>
      <w:r>
        <w:rPr>
          <w:rFonts w:ascii="Times New Roman" w:hAnsi="Times New Roman"/>
          <w:kern w:val="2"/>
          <w:sz w:val="28"/>
          <w:szCs w:val="28"/>
        </w:rPr>
        <w:t>表彰</w:t>
      </w:r>
      <w:r w:rsidR="00C916A4">
        <w:rPr>
          <w:rFonts w:ascii="Times New Roman" w:hAnsi="Times New Roman" w:hint="eastAsia"/>
          <w:kern w:val="2"/>
          <w:sz w:val="28"/>
          <w:szCs w:val="28"/>
        </w:rPr>
        <w:t>和鼓励</w:t>
      </w:r>
      <w:r>
        <w:rPr>
          <w:rFonts w:ascii="Times New Roman" w:hAnsi="Times New Roman"/>
          <w:kern w:val="2"/>
          <w:sz w:val="28"/>
          <w:szCs w:val="28"/>
        </w:rPr>
        <w:t>先进，</w:t>
      </w:r>
      <w:r w:rsidR="008700E9">
        <w:rPr>
          <w:rFonts w:ascii="Times New Roman" w:hAnsi="Times New Roman" w:hint="eastAsia"/>
          <w:kern w:val="2"/>
          <w:sz w:val="28"/>
          <w:szCs w:val="28"/>
        </w:rPr>
        <w:t>充分</w:t>
      </w:r>
      <w:r>
        <w:rPr>
          <w:rFonts w:ascii="Times New Roman" w:hAnsi="Times New Roman" w:hint="eastAsia"/>
          <w:kern w:val="2"/>
          <w:sz w:val="28"/>
          <w:szCs w:val="28"/>
        </w:rPr>
        <w:t>发挥</w:t>
      </w:r>
      <w:r w:rsidR="00AE0429">
        <w:rPr>
          <w:rFonts w:ascii="Times New Roman" w:hAnsi="Times New Roman" w:hint="eastAsia"/>
          <w:kern w:val="2"/>
          <w:sz w:val="28"/>
          <w:szCs w:val="28"/>
        </w:rPr>
        <w:t>成长</w:t>
      </w:r>
      <w:r>
        <w:rPr>
          <w:rFonts w:ascii="Times New Roman" w:hAnsi="Times New Roman"/>
          <w:kern w:val="2"/>
          <w:sz w:val="28"/>
          <w:szCs w:val="28"/>
        </w:rPr>
        <w:t>之星的先锋模范作用，</w:t>
      </w:r>
      <w:r w:rsidR="00C916A4">
        <w:rPr>
          <w:rFonts w:ascii="Times New Roman" w:hAnsi="Times New Roman" w:hint="eastAsia"/>
          <w:kern w:val="2"/>
          <w:sz w:val="28"/>
          <w:szCs w:val="28"/>
        </w:rPr>
        <w:t>有效</w:t>
      </w:r>
      <w:r>
        <w:rPr>
          <w:rFonts w:ascii="Times New Roman" w:hAnsi="Times New Roman"/>
          <w:kern w:val="2"/>
          <w:sz w:val="28"/>
          <w:szCs w:val="28"/>
        </w:rPr>
        <w:t>提升行业</w:t>
      </w:r>
      <w:r w:rsidR="00C916A4">
        <w:rPr>
          <w:rFonts w:ascii="Times New Roman" w:hAnsi="Times New Roman" w:hint="eastAsia"/>
          <w:kern w:val="2"/>
          <w:sz w:val="28"/>
          <w:szCs w:val="28"/>
        </w:rPr>
        <w:t>的</w:t>
      </w:r>
      <w:r>
        <w:rPr>
          <w:rFonts w:ascii="Times New Roman" w:hAnsi="Times New Roman"/>
          <w:kern w:val="2"/>
          <w:sz w:val="28"/>
          <w:szCs w:val="28"/>
        </w:rPr>
        <w:t>服务水平</w:t>
      </w:r>
      <w:r>
        <w:rPr>
          <w:rFonts w:ascii="Times New Roman" w:hAnsi="Times New Roman" w:hint="eastAsia"/>
          <w:kern w:val="2"/>
          <w:sz w:val="28"/>
          <w:szCs w:val="28"/>
        </w:rPr>
        <w:t>和服务</w:t>
      </w:r>
      <w:r>
        <w:rPr>
          <w:rFonts w:ascii="Times New Roman" w:hAnsi="Times New Roman"/>
          <w:kern w:val="2"/>
          <w:sz w:val="28"/>
          <w:szCs w:val="28"/>
        </w:rPr>
        <w:t>精神</w:t>
      </w:r>
      <w:r>
        <w:rPr>
          <w:rFonts w:ascii="Times New Roman" w:hAnsi="Times New Roman" w:hint="eastAsia"/>
          <w:kern w:val="2"/>
          <w:sz w:val="28"/>
          <w:szCs w:val="28"/>
        </w:rPr>
        <w:t>。</w:t>
      </w:r>
      <w:r w:rsidR="00C916A4">
        <w:rPr>
          <w:rFonts w:ascii="Times New Roman" w:hAnsi="Times New Roman" w:hint="eastAsia"/>
          <w:kern w:val="2"/>
          <w:sz w:val="28"/>
          <w:szCs w:val="28"/>
        </w:rPr>
        <w:t>浙江省</w:t>
      </w:r>
      <w:r w:rsidR="00C916A4">
        <w:rPr>
          <w:rFonts w:ascii="Times New Roman" w:hAnsi="Times New Roman"/>
          <w:kern w:val="2"/>
          <w:sz w:val="28"/>
          <w:szCs w:val="28"/>
        </w:rPr>
        <w:t>饭店业协会</w:t>
      </w:r>
      <w:r w:rsidR="008D2A87">
        <w:rPr>
          <w:rFonts w:ascii="Times New Roman" w:hAnsi="Times New Roman" w:hint="eastAsia"/>
          <w:kern w:val="2"/>
          <w:sz w:val="28"/>
          <w:szCs w:val="28"/>
        </w:rPr>
        <w:t>联合</w:t>
      </w:r>
      <w:r w:rsidR="008D2A87">
        <w:rPr>
          <w:rFonts w:ascii="Times New Roman" w:hAnsi="Times New Roman"/>
          <w:kern w:val="2"/>
          <w:sz w:val="28"/>
          <w:szCs w:val="28"/>
        </w:rPr>
        <w:t>浙江旅游职业</w:t>
      </w:r>
      <w:r w:rsidR="008D2A87">
        <w:rPr>
          <w:rFonts w:ascii="Times New Roman" w:hAnsi="Times New Roman" w:hint="eastAsia"/>
          <w:kern w:val="2"/>
          <w:sz w:val="28"/>
          <w:szCs w:val="28"/>
        </w:rPr>
        <w:t>学院</w:t>
      </w:r>
      <w:r w:rsidR="008D2A87">
        <w:rPr>
          <w:rFonts w:ascii="Times New Roman" w:hAnsi="Times New Roman"/>
          <w:kern w:val="2"/>
          <w:sz w:val="28"/>
          <w:szCs w:val="28"/>
        </w:rPr>
        <w:t>千岛湖校区，</w:t>
      </w:r>
      <w:r w:rsidR="00AE0429">
        <w:rPr>
          <w:rFonts w:ascii="Times New Roman" w:hAnsi="Times New Roman" w:hint="eastAsia"/>
          <w:kern w:val="2"/>
          <w:sz w:val="28"/>
          <w:szCs w:val="28"/>
        </w:rPr>
        <w:t>决定</w:t>
      </w:r>
      <w:r w:rsidR="00AE0429">
        <w:rPr>
          <w:rFonts w:ascii="Times New Roman" w:hAnsi="Times New Roman"/>
          <w:kern w:val="2"/>
          <w:sz w:val="28"/>
          <w:szCs w:val="28"/>
        </w:rPr>
        <w:t>于近期举办一期</w:t>
      </w:r>
      <w:r w:rsidR="00AE0429">
        <w:rPr>
          <w:rFonts w:ascii="Times New Roman" w:hAnsi="Times New Roman" w:hint="eastAsia"/>
          <w:kern w:val="2"/>
          <w:sz w:val="28"/>
          <w:szCs w:val="28"/>
        </w:rPr>
        <w:t>“浙江省</w:t>
      </w:r>
      <w:r w:rsidR="00AE0429">
        <w:rPr>
          <w:rFonts w:ascii="Times New Roman" w:hAnsi="Times New Roman"/>
          <w:kern w:val="2"/>
          <w:sz w:val="28"/>
          <w:szCs w:val="28"/>
        </w:rPr>
        <w:t>饭店成长之星提升训练营</w:t>
      </w:r>
      <w:r w:rsidR="00AE0429">
        <w:rPr>
          <w:rFonts w:ascii="Times New Roman" w:hAnsi="Times New Roman" w:hint="eastAsia"/>
          <w:kern w:val="2"/>
          <w:sz w:val="28"/>
          <w:szCs w:val="28"/>
        </w:rPr>
        <w:t>”</w:t>
      </w:r>
      <w:r w:rsidR="005E1D88">
        <w:rPr>
          <w:rFonts w:ascii="Times New Roman" w:hAnsi="Times New Roman" w:hint="eastAsia"/>
          <w:kern w:val="2"/>
          <w:sz w:val="28"/>
          <w:szCs w:val="28"/>
        </w:rPr>
        <w:t>（第一期</w:t>
      </w:r>
      <w:r w:rsidR="005E1D88">
        <w:rPr>
          <w:rFonts w:ascii="Times New Roman" w:hAnsi="Times New Roman"/>
          <w:kern w:val="2"/>
          <w:sz w:val="28"/>
          <w:szCs w:val="28"/>
        </w:rPr>
        <w:t>：服务之星</w:t>
      </w:r>
      <w:r w:rsidR="005E1D88">
        <w:rPr>
          <w:rFonts w:ascii="Times New Roman" w:hAnsi="Times New Roman" w:hint="eastAsia"/>
          <w:kern w:val="2"/>
          <w:sz w:val="28"/>
          <w:szCs w:val="28"/>
        </w:rPr>
        <w:t>）</w:t>
      </w:r>
      <w:r w:rsidR="00AE0429">
        <w:rPr>
          <w:rFonts w:ascii="Times New Roman" w:hAnsi="Times New Roman" w:hint="eastAsia"/>
          <w:kern w:val="2"/>
          <w:sz w:val="28"/>
          <w:szCs w:val="28"/>
        </w:rPr>
        <w:t>，</w:t>
      </w:r>
      <w:r w:rsidR="008D2A87">
        <w:rPr>
          <w:rFonts w:ascii="Times New Roman" w:hAnsi="Times New Roman" w:hint="eastAsia"/>
          <w:kern w:val="2"/>
          <w:sz w:val="28"/>
          <w:szCs w:val="28"/>
        </w:rPr>
        <w:t>为</w:t>
      </w:r>
      <w:r w:rsidR="008D2A87">
        <w:rPr>
          <w:rFonts w:ascii="Times New Roman" w:hAnsi="Times New Roman"/>
          <w:kern w:val="2"/>
          <w:sz w:val="28"/>
          <w:szCs w:val="28"/>
        </w:rPr>
        <w:t>行业的</w:t>
      </w:r>
      <w:r w:rsidR="008D2A87">
        <w:rPr>
          <w:rFonts w:ascii="Times New Roman" w:hAnsi="Times New Roman" w:hint="eastAsia"/>
          <w:kern w:val="2"/>
          <w:sz w:val="28"/>
          <w:szCs w:val="28"/>
        </w:rPr>
        <w:t>可</w:t>
      </w:r>
      <w:r w:rsidR="008D2A87">
        <w:rPr>
          <w:rFonts w:ascii="Times New Roman" w:hAnsi="Times New Roman"/>
          <w:kern w:val="2"/>
          <w:sz w:val="28"/>
          <w:szCs w:val="28"/>
        </w:rPr>
        <w:t>持续</w:t>
      </w:r>
      <w:r w:rsidR="008D2A87">
        <w:rPr>
          <w:rFonts w:ascii="Times New Roman" w:hAnsi="Times New Roman" w:hint="eastAsia"/>
          <w:kern w:val="2"/>
          <w:sz w:val="28"/>
          <w:szCs w:val="28"/>
        </w:rPr>
        <w:t>发展</w:t>
      </w:r>
      <w:r w:rsidR="008D2A87">
        <w:rPr>
          <w:rFonts w:ascii="Times New Roman" w:hAnsi="Times New Roman"/>
          <w:kern w:val="2"/>
          <w:sz w:val="28"/>
          <w:szCs w:val="28"/>
        </w:rPr>
        <w:t>注入</w:t>
      </w:r>
      <w:r w:rsidR="008D2A87">
        <w:rPr>
          <w:rFonts w:ascii="Times New Roman" w:hAnsi="Times New Roman" w:hint="eastAsia"/>
          <w:kern w:val="2"/>
          <w:sz w:val="28"/>
          <w:szCs w:val="28"/>
        </w:rPr>
        <w:t>新</w:t>
      </w:r>
      <w:r w:rsidR="008D2A87">
        <w:rPr>
          <w:rFonts w:ascii="Times New Roman" w:hAnsi="Times New Roman"/>
          <w:kern w:val="2"/>
          <w:sz w:val="28"/>
          <w:szCs w:val="28"/>
        </w:rPr>
        <w:t>的</w:t>
      </w:r>
      <w:r w:rsidR="00AE0429">
        <w:rPr>
          <w:rFonts w:ascii="Times New Roman" w:hAnsi="Times New Roman"/>
          <w:kern w:val="2"/>
          <w:sz w:val="28"/>
          <w:szCs w:val="28"/>
        </w:rPr>
        <w:t>活力</w:t>
      </w:r>
      <w:r w:rsidR="008D2A87">
        <w:rPr>
          <w:rFonts w:ascii="Times New Roman" w:hAnsi="Times New Roman"/>
          <w:kern w:val="2"/>
          <w:sz w:val="28"/>
          <w:szCs w:val="28"/>
        </w:rPr>
        <w:t>。</w:t>
      </w:r>
      <w:r w:rsidR="005E1D88">
        <w:rPr>
          <w:rFonts w:ascii="Times New Roman" w:hAnsi="Times New Roman" w:hint="eastAsia"/>
          <w:kern w:val="2"/>
          <w:sz w:val="28"/>
          <w:szCs w:val="28"/>
        </w:rPr>
        <w:t>训练营</w:t>
      </w:r>
      <w:r w:rsidR="008D2A87">
        <w:rPr>
          <w:rFonts w:ascii="Times New Roman" w:hAnsi="Times New Roman" w:hint="eastAsia"/>
          <w:kern w:val="2"/>
          <w:sz w:val="28"/>
          <w:szCs w:val="28"/>
        </w:rPr>
        <w:t>详情如下</w:t>
      </w:r>
      <w:r w:rsidR="008D2A87">
        <w:rPr>
          <w:rFonts w:ascii="Times New Roman" w:hAnsi="Times New Roman"/>
          <w:kern w:val="2"/>
          <w:sz w:val="28"/>
          <w:szCs w:val="28"/>
        </w:rPr>
        <w:t>：</w:t>
      </w:r>
    </w:p>
    <w:p w:rsidR="005E1D88" w:rsidRDefault="00211122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/>
          <w:b/>
          <w:sz w:val="28"/>
          <w:szCs w:val="28"/>
        </w:rPr>
        <w:t>一、</w:t>
      </w:r>
      <w:r w:rsidR="005E1D88">
        <w:rPr>
          <w:rFonts w:asciiTheme="minorEastAsia" w:hAnsiTheme="minorEastAsia" w:cs="Times New Roman" w:hint="eastAsia"/>
          <w:b/>
          <w:sz w:val="28"/>
          <w:szCs w:val="28"/>
        </w:rPr>
        <w:t>活动</w:t>
      </w:r>
      <w:r>
        <w:rPr>
          <w:rFonts w:asciiTheme="minorEastAsia" w:hAnsiTheme="minorEastAsia" w:cs="Times New Roman"/>
          <w:b/>
          <w:sz w:val="28"/>
          <w:szCs w:val="28"/>
        </w:rPr>
        <w:t>时间</w:t>
      </w:r>
    </w:p>
    <w:p w:rsidR="00B3737C" w:rsidRPr="005E1D88" w:rsidRDefault="005E1D88" w:rsidP="005E1D88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bCs/>
          <w:sz w:val="28"/>
          <w:szCs w:val="28"/>
        </w:rPr>
      </w:pPr>
      <w:r w:rsidRPr="005E1D88">
        <w:rPr>
          <w:rFonts w:ascii="Times New Roman" w:hAnsi="Times New Roman" w:cs="Times New Roman"/>
          <w:bCs/>
          <w:sz w:val="28"/>
          <w:szCs w:val="28"/>
        </w:rPr>
        <w:t>2017</w:t>
      </w:r>
      <w:r w:rsidR="00211122" w:rsidRPr="005E1D88">
        <w:rPr>
          <w:rFonts w:ascii="Times New Roman" w:hAnsi="Times New Roman" w:cs="Times New Roman"/>
          <w:bCs/>
          <w:sz w:val="28"/>
          <w:szCs w:val="28"/>
        </w:rPr>
        <w:t>年</w:t>
      </w:r>
      <w:r w:rsidRPr="005E1D88">
        <w:rPr>
          <w:rFonts w:ascii="Times New Roman" w:hAnsi="Times New Roman" w:cs="Times New Roman"/>
          <w:bCs/>
          <w:sz w:val="28"/>
          <w:szCs w:val="28"/>
        </w:rPr>
        <w:t>5</w:t>
      </w:r>
      <w:r w:rsidR="00211122" w:rsidRPr="005E1D88">
        <w:rPr>
          <w:rFonts w:ascii="Times New Roman" w:hAnsi="Times New Roman" w:cs="Times New Roman"/>
          <w:bCs/>
          <w:sz w:val="28"/>
          <w:szCs w:val="28"/>
        </w:rPr>
        <w:t>月</w:t>
      </w:r>
      <w:r w:rsidRPr="005E1D88">
        <w:rPr>
          <w:rFonts w:ascii="Times New Roman" w:hAnsi="Times New Roman" w:cs="Times New Roman"/>
          <w:bCs/>
          <w:sz w:val="28"/>
          <w:szCs w:val="28"/>
        </w:rPr>
        <w:t>18</w:t>
      </w:r>
      <w:r w:rsidR="00211122" w:rsidRPr="005E1D88">
        <w:rPr>
          <w:rFonts w:ascii="Times New Roman" w:hAnsi="Times New Roman" w:cs="Times New Roman"/>
          <w:bCs/>
          <w:sz w:val="28"/>
          <w:szCs w:val="28"/>
        </w:rPr>
        <w:t>日</w:t>
      </w:r>
      <w:r w:rsidRPr="005E1D88">
        <w:rPr>
          <w:rFonts w:ascii="Times New Roman" w:hAnsi="Times New Roman" w:cs="Times New Roman"/>
          <w:bCs/>
          <w:sz w:val="28"/>
          <w:szCs w:val="28"/>
        </w:rPr>
        <w:t>—19</w:t>
      </w:r>
      <w:r w:rsidR="00211122" w:rsidRPr="005E1D88">
        <w:rPr>
          <w:rFonts w:ascii="Times New Roman" w:hAnsi="Times New Roman" w:cs="Times New Roman"/>
          <w:bCs/>
          <w:sz w:val="28"/>
          <w:szCs w:val="28"/>
        </w:rPr>
        <w:t>日</w:t>
      </w:r>
    </w:p>
    <w:p w:rsidR="00B3737C" w:rsidRDefault="00211122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二、</w:t>
      </w:r>
      <w:r w:rsidR="005E1D88">
        <w:rPr>
          <w:rFonts w:asciiTheme="minorEastAsia" w:hAnsiTheme="minorEastAsia" w:cs="Times New Roman" w:hint="eastAsia"/>
          <w:b/>
          <w:sz w:val="28"/>
          <w:szCs w:val="28"/>
        </w:rPr>
        <w:t>活动地点</w:t>
      </w:r>
    </w:p>
    <w:p w:rsidR="005E1D88" w:rsidRPr="005E1D88" w:rsidRDefault="005E1D8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5E1D88">
        <w:rPr>
          <w:rFonts w:asciiTheme="minorEastAsia" w:hAnsiTheme="minorEastAsia" w:cs="Times New Roman" w:hint="eastAsia"/>
          <w:sz w:val="28"/>
          <w:szCs w:val="28"/>
        </w:rPr>
        <w:t>浙江旅游</w:t>
      </w:r>
      <w:r w:rsidRPr="005E1D88">
        <w:rPr>
          <w:rFonts w:asciiTheme="minorEastAsia" w:hAnsiTheme="minorEastAsia" w:cs="Times New Roman"/>
          <w:sz w:val="28"/>
          <w:szCs w:val="28"/>
        </w:rPr>
        <w:t>职业学院千岛湖校区</w:t>
      </w:r>
    </w:p>
    <w:p w:rsidR="005E1D88" w:rsidRPr="005E1D88" w:rsidRDefault="005E1D88" w:rsidP="00F71E47">
      <w:pPr>
        <w:adjustRightInd w:val="0"/>
        <w:snapToGrid w:val="0"/>
        <w:spacing w:line="276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5E1D88">
        <w:rPr>
          <w:rFonts w:asciiTheme="minorEastAsia" w:hAnsiTheme="minorEastAsia" w:cs="Times New Roman" w:hint="eastAsia"/>
          <w:b/>
          <w:sz w:val="28"/>
          <w:szCs w:val="28"/>
        </w:rPr>
        <w:t>三</w:t>
      </w:r>
      <w:r w:rsidRPr="005E1D88">
        <w:rPr>
          <w:rFonts w:asciiTheme="minorEastAsia" w:hAnsiTheme="minorEastAsia" w:cs="Times New Roman"/>
          <w:b/>
          <w:sz w:val="28"/>
          <w:szCs w:val="28"/>
        </w:rPr>
        <w:t>、参加人员</w:t>
      </w:r>
    </w:p>
    <w:p w:rsidR="00B3737C" w:rsidRDefault="005E1D88" w:rsidP="00F71E47">
      <w:pPr>
        <w:spacing w:line="276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在</w:t>
      </w:r>
      <w:r>
        <w:rPr>
          <w:rFonts w:ascii="Times New Roman" w:hAnsi="Times New Roman" w:cs="Times New Roman" w:hint="eastAsia"/>
          <w:sz w:val="28"/>
          <w:szCs w:val="28"/>
        </w:rPr>
        <w:t>2016</w:t>
      </w:r>
      <w:r>
        <w:rPr>
          <w:rFonts w:ascii="Times New Roman" w:hAnsi="Times New Roman" w:cs="Times New Roman" w:hint="eastAsia"/>
          <w:sz w:val="28"/>
          <w:szCs w:val="28"/>
        </w:rPr>
        <w:t>年浙江</w:t>
      </w:r>
      <w:r>
        <w:rPr>
          <w:rFonts w:ascii="Times New Roman" w:hAnsi="Times New Roman" w:cs="Times New Roman"/>
          <w:sz w:val="28"/>
          <w:szCs w:val="28"/>
        </w:rPr>
        <w:t>省</w:t>
      </w:r>
      <w:r w:rsidRPr="005E1D88">
        <w:rPr>
          <w:rFonts w:ascii="Times New Roman" w:hAnsi="Times New Roman" w:cs="Times New Roman"/>
          <w:sz w:val="28"/>
          <w:szCs w:val="28"/>
        </w:rPr>
        <w:t>饭店行业奖项评选</w:t>
      </w:r>
      <w:r w:rsidRPr="005E1D88">
        <w:rPr>
          <w:rFonts w:ascii="Times New Roman" w:hAnsi="Times New Roman" w:cs="Times New Roman" w:hint="eastAsia"/>
          <w:sz w:val="28"/>
          <w:szCs w:val="28"/>
        </w:rPr>
        <w:t>活动</w:t>
      </w:r>
      <w:r>
        <w:rPr>
          <w:rFonts w:ascii="Times New Roman" w:hAnsi="Times New Roman" w:cs="Times New Roman" w:hint="eastAsia"/>
          <w:sz w:val="28"/>
          <w:szCs w:val="28"/>
        </w:rPr>
        <w:t>中</w:t>
      </w:r>
      <w:r>
        <w:rPr>
          <w:rFonts w:ascii="Times New Roman" w:hAnsi="Times New Roman" w:cs="Times New Roman"/>
          <w:sz w:val="28"/>
          <w:szCs w:val="28"/>
        </w:rPr>
        <w:t>获得提名的服务之星。</w:t>
      </w:r>
    </w:p>
    <w:p w:rsidR="00A95F6B" w:rsidRPr="00A95F6B" w:rsidRDefault="00A95F6B" w:rsidP="00F71E47">
      <w:pPr>
        <w:spacing w:line="276" w:lineRule="auto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A95F6B">
        <w:rPr>
          <w:rFonts w:ascii="Times New Roman" w:hAnsi="Times New Roman" w:cs="Times New Roman" w:hint="eastAsia"/>
          <w:b/>
          <w:sz w:val="28"/>
          <w:szCs w:val="28"/>
        </w:rPr>
        <w:t>四</w:t>
      </w:r>
      <w:r w:rsidRPr="00A95F6B">
        <w:rPr>
          <w:rFonts w:ascii="Times New Roman" w:hAnsi="Times New Roman" w:cs="Times New Roman"/>
          <w:b/>
          <w:sz w:val="28"/>
          <w:szCs w:val="28"/>
        </w:rPr>
        <w:t>、活动内容</w:t>
      </w:r>
    </w:p>
    <w:p w:rsidR="00A95F6B" w:rsidRDefault="00A95F6B" w:rsidP="00A95F6B">
      <w:pPr>
        <w:spacing w:line="276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95F6B">
        <w:rPr>
          <w:rFonts w:ascii="Times New Roman" w:hAnsi="Times New Roman" w:cs="Times New Roman" w:hint="eastAsia"/>
          <w:sz w:val="28"/>
          <w:szCs w:val="28"/>
        </w:rPr>
        <w:t>在</w:t>
      </w:r>
      <w:r w:rsidRPr="00A95F6B">
        <w:rPr>
          <w:rFonts w:ascii="Times New Roman" w:hAnsi="Times New Roman" w:cs="Times New Roman"/>
          <w:sz w:val="28"/>
          <w:szCs w:val="28"/>
        </w:rPr>
        <w:t>青山绿水</w:t>
      </w:r>
      <w:r w:rsidRPr="00A95F6B">
        <w:rPr>
          <w:rFonts w:ascii="Times New Roman" w:hAnsi="Times New Roman" w:cs="Times New Roman" w:hint="eastAsia"/>
          <w:sz w:val="28"/>
          <w:szCs w:val="28"/>
        </w:rPr>
        <w:t>中</w:t>
      </w:r>
      <w:r w:rsidR="0014791C">
        <w:rPr>
          <w:rFonts w:ascii="Times New Roman" w:hAnsi="Times New Roman" w:cs="Times New Roman" w:hint="eastAsia"/>
          <w:sz w:val="28"/>
          <w:szCs w:val="28"/>
        </w:rPr>
        <w:t>快乐学习</w:t>
      </w:r>
      <w:r w:rsidR="0014791C">
        <w:rPr>
          <w:rFonts w:ascii="Times New Roman" w:hAnsi="Times New Roman" w:cs="Times New Roman"/>
          <w:sz w:val="28"/>
          <w:szCs w:val="28"/>
        </w:rPr>
        <w:t>，获取</w:t>
      </w:r>
      <w:r w:rsidR="0014791C">
        <w:rPr>
          <w:rFonts w:ascii="Times New Roman" w:hAnsi="Times New Roman" w:cs="Times New Roman" w:hint="eastAsia"/>
          <w:sz w:val="28"/>
          <w:szCs w:val="28"/>
        </w:rPr>
        <w:t>知识，</w:t>
      </w:r>
      <w:r w:rsidR="0014791C">
        <w:rPr>
          <w:rFonts w:ascii="Times New Roman" w:hAnsi="Times New Roman" w:cs="Times New Roman"/>
          <w:sz w:val="28"/>
          <w:szCs w:val="28"/>
        </w:rPr>
        <w:t>愉悦身心。</w:t>
      </w:r>
    </w:p>
    <w:p w:rsidR="0014791C" w:rsidRDefault="0014791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</w:p>
    <w:p w:rsidR="000266F7" w:rsidRDefault="0014791C" w:rsidP="0086383C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五</w:t>
      </w:r>
      <w:r>
        <w:rPr>
          <w:rFonts w:asciiTheme="minorEastAsia" w:hAnsiTheme="minorEastAsia" w:cs="Times New Roman"/>
          <w:b/>
          <w:sz w:val="28"/>
          <w:szCs w:val="28"/>
        </w:rPr>
        <w:t>、</w:t>
      </w:r>
      <w:r w:rsidR="00FE25F5">
        <w:rPr>
          <w:rFonts w:asciiTheme="minorEastAsia" w:hAnsiTheme="minorEastAsia" w:cs="Times New Roman" w:hint="eastAsia"/>
          <w:b/>
          <w:sz w:val="28"/>
          <w:szCs w:val="28"/>
        </w:rPr>
        <w:t>日程</w:t>
      </w:r>
      <w:r w:rsidR="00FE25F5">
        <w:rPr>
          <w:rFonts w:asciiTheme="minorEastAsia" w:hAnsiTheme="minorEastAsia" w:cs="Times New Roman"/>
          <w:b/>
          <w:sz w:val="28"/>
          <w:szCs w:val="28"/>
        </w:rPr>
        <w:t>安排</w:t>
      </w:r>
    </w:p>
    <w:tbl>
      <w:tblPr>
        <w:tblStyle w:val="4-5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4570"/>
        <w:gridCol w:w="3226"/>
      </w:tblGrid>
      <w:tr w:rsidR="0086383C" w:rsidRPr="0086383C" w:rsidTr="00F10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0266F7" w:rsidRPr="0086383C" w:rsidRDefault="000266F7" w:rsidP="0086383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color w:val="EEECE1" w:themeColor="background2"/>
                <w:sz w:val="28"/>
                <w:szCs w:val="28"/>
              </w:rPr>
            </w:pPr>
            <w:r w:rsidRPr="0086383C">
              <w:rPr>
                <w:rFonts w:asciiTheme="minorEastAsia" w:hAnsiTheme="minorEastAsia" w:cs="Times New Roman" w:hint="eastAsia"/>
                <w:color w:val="EEECE1" w:themeColor="background2"/>
                <w:sz w:val="28"/>
                <w:szCs w:val="28"/>
              </w:rPr>
              <w:t>日期</w:t>
            </w:r>
          </w:p>
        </w:tc>
        <w:tc>
          <w:tcPr>
            <w:tcW w:w="1134" w:type="dxa"/>
            <w:vAlign w:val="center"/>
          </w:tcPr>
          <w:p w:rsidR="000266F7" w:rsidRPr="0086383C" w:rsidRDefault="000266F7" w:rsidP="0086383C">
            <w:pPr>
              <w:adjustRightInd w:val="0"/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EEECE1" w:themeColor="background2"/>
                <w:sz w:val="28"/>
                <w:szCs w:val="28"/>
              </w:rPr>
            </w:pPr>
            <w:r w:rsidRPr="0086383C">
              <w:rPr>
                <w:rFonts w:asciiTheme="minorEastAsia" w:hAnsiTheme="minorEastAsia" w:cs="Times New Roman" w:hint="eastAsia"/>
                <w:color w:val="EEECE1" w:themeColor="background2"/>
                <w:sz w:val="28"/>
                <w:szCs w:val="28"/>
              </w:rPr>
              <w:t>时间</w:t>
            </w:r>
          </w:p>
        </w:tc>
        <w:tc>
          <w:tcPr>
            <w:tcW w:w="4570" w:type="dxa"/>
            <w:vAlign w:val="center"/>
          </w:tcPr>
          <w:p w:rsidR="000266F7" w:rsidRPr="0086383C" w:rsidRDefault="000266F7" w:rsidP="0086383C">
            <w:pPr>
              <w:adjustRightInd w:val="0"/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EEECE1" w:themeColor="background2"/>
                <w:sz w:val="28"/>
                <w:szCs w:val="28"/>
              </w:rPr>
            </w:pPr>
            <w:r w:rsidRPr="0086383C">
              <w:rPr>
                <w:rFonts w:asciiTheme="minorEastAsia" w:hAnsiTheme="minorEastAsia" w:cs="Times New Roman" w:hint="eastAsia"/>
                <w:color w:val="EEECE1" w:themeColor="background2"/>
                <w:sz w:val="28"/>
                <w:szCs w:val="28"/>
              </w:rPr>
              <w:t>活动</w:t>
            </w:r>
            <w:r w:rsidRPr="0086383C">
              <w:rPr>
                <w:rFonts w:asciiTheme="minorEastAsia" w:hAnsiTheme="minorEastAsia" w:cs="Times New Roman"/>
                <w:color w:val="EEECE1" w:themeColor="background2"/>
                <w:sz w:val="28"/>
                <w:szCs w:val="28"/>
              </w:rPr>
              <w:t>内容</w:t>
            </w:r>
          </w:p>
        </w:tc>
        <w:tc>
          <w:tcPr>
            <w:tcW w:w="3226" w:type="dxa"/>
            <w:vAlign w:val="center"/>
          </w:tcPr>
          <w:p w:rsidR="000266F7" w:rsidRPr="0086383C" w:rsidRDefault="000266F7" w:rsidP="0086383C">
            <w:pPr>
              <w:adjustRightInd w:val="0"/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EEECE1" w:themeColor="background2"/>
                <w:sz w:val="28"/>
                <w:szCs w:val="28"/>
              </w:rPr>
            </w:pPr>
            <w:r w:rsidRPr="0086383C">
              <w:rPr>
                <w:rFonts w:asciiTheme="minorEastAsia" w:hAnsiTheme="minorEastAsia" w:cs="Times New Roman" w:hint="eastAsia"/>
                <w:color w:val="EEECE1" w:themeColor="background2"/>
                <w:sz w:val="28"/>
                <w:szCs w:val="28"/>
              </w:rPr>
              <w:t>地点</w:t>
            </w:r>
          </w:p>
        </w:tc>
      </w:tr>
      <w:tr w:rsidR="0086383C" w:rsidTr="00F1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:rsidR="0086383C" w:rsidRPr="0086383C" w:rsidRDefault="0086383C" w:rsidP="008638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6383C" w:rsidRPr="0086383C" w:rsidRDefault="0086383C" w:rsidP="008638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</w:p>
          <w:p w:rsidR="0086383C" w:rsidRPr="0086383C" w:rsidRDefault="0086383C" w:rsidP="008638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6383C" w:rsidRPr="0086383C" w:rsidRDefault="0086383C" w:rsidP="008638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134" w:type="dxa"/>
            <w:vAlign w:val="center"/>
          </w:tcPr>
          <w:p w:rsidR="0086383C" w:rsidRPr="0086383C" w:rsidRDefault="0086383C" w:rsidP="00C96F5A">
            <w:pPr>
              <w:adjustRightInd w:val="0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4570" w:type="dxa"/>
            <w:vAlign w:val="center"/>
          </w:tcPr>
          <w:p w:rsidR="0086383C" w:rsidRPr="0086383C" w:rsidRDefault="0086383C" w:rsidP="00C96F5A">
            <w:pPr>
              <w:adjustRightInd w:val="0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集合出发</w:t>
            </w:r>
          </w:p>
        </w:tc>
        <w:tc>
          <w:tcPr>
            <w:tcW w:w="3226" w:type="dxa"/>
            <w:vAlign w:val="center"/>
          </w:tcPr>
          <w:p w:rsidR="0086383C" w:rsidRPr="0086383C" w:rsidRDefault="0086383C" w:rsidP="00C96F5A">
            <w:pPr>
              <w:adjustRightInd w:val="0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浙江世贸君澜大饭店</w:t>
            </w:r>
          </w:p>
        </w:tc>
      </w:tr>
      <w:tr w:rsidR="0086383C" w:rsidTr="00F1060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86383C" w:rsidRPr="0086383C" w:rsidRDefault="0086383C" w:rsidP="008638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383C" w:rsidRPr="0086383C" w:rsidRDefault="0086383C" w:rsidP="00C96F5A">
            <w:pPr>
              <w:adjustRightInd w:val="0"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570" w:type="dxa"/>
            <w:vAlign w:val="center"/>
          </w:tcPr>
          <w:p w:rsidR="0086383C" w:rsidRPr="0086383C" w:rsidRDefault="0086383C" w:rsidP="00C96F5A">
            <w:pPr>
              <w:adjustRightInd w:val="0"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办理入住手续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午餐</w:t>
            </w:r>
          </w:p>
        </w:tc>
        <w:tc>
          <w:tcPr>
            <w:tcW w:w="3226" w:type="dxa"/>
            <w:vMerge w:val="restart"/>
            <w:vAlign w:val="center"/>
          </w:tcPr>
          <w:p w:rsidR="0086383C" w:rsidRPr="0086383C" w:rsidRDefault="0086383C" w:rsidP="00C96F5A">
            <w:pPr>
              <w:adjustRightInd w:val="0"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浙江旅游职业学院</w:t>
            </w:r>
          </w:p>
          <w:p w:rsidR="0086383C" w:rsidRPr="0086383C" w:rsidRDefault="0086383C" w:rsidP="00C96F5A">
            <w:pPr>
              <w:adjustRightInd w:val="0"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千岛湖校区</w:t>
            </w:r>
          </w:p>
        </w:tc>
      </w:tr>
      <w:tr w:rsidR="0086383C" w:rsidTr="00F1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86383C" w:rsidRPr="0086383C" w:rsidRDefault="0086383C" w:rsidP="008638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383C" w:rsidRDefault="0086383C" w:rsidP="00C96F5A">
            <w:pPr>
              <w:adjustRightInd w:val="0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86383C" w:rsidRPr="0086383C" w:rsidRDefault="0086383C" w:rsidP="00C96F5A">
            <w:pPr>
              <w:adjustRightInd w:val="0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-16:30</w:t>
            </w:r>
          </w:p>
        </w:tc>
        <w:tc>
          <w:tcPr>
            <w:tcW w:w="4570" w:type="dxa"/>
            <w:vAlign w:val="center"/>
          </w:tcPr>
          <w:p w:rsidR="0086383C" w:rsidRPr="0086383C" w:rsidRDefault="0086383C" w:rsidP="00C96F5A">
            <w:pPr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b/>
                <w:sz w:val="28"/>
                <w:szCs w:val="28"/>
              </w:rPr>
              <w:t>提升培训</w:t>
            </w: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：酒店督导全攻略</w:t>
            </w:r>
          </w:p>
          <w:p w:rsidR="0086383C" w:rsidRPr="0086383C" w:rsidRDefault="0086383C" w:rsidP="00C96F5A">
            <w:pPr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b/>
                <w:sz w:val="28"/>
                <w:szCs w:val="28"/>
              </w:rPr>
              <w:t>一技之长</w:t>
            </w: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：茶艺、咖啡体验式学习</w:t>
            </w:r>
          </w:p>
        </w:tc>
        <w:tc>
          <w:tcPr>
            <w:tcW w:w="3226" w:type="dxa"/>
            <w:vMerge/>
            <w:vAlign w:val="center"/>
          </w:tcPr>
          <w:p w:rsidR="0086383C" w:rsidRPr="0086383C" w:rsidRDefault="0086383C" w:rsidP="00C96F5A">
            <w:pPr>
              <w:adjustRightInd w:val="0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83C" w:rsidTr="00F1060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86383C" w:rsidRPr="0086383C" w:rsidRDefault="0086383C" w:rsidP="008638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383C" w:rsidRPr="0086383C" w:rsidRDefault="0086383C" w:rsidP="00C96F5A">
            <w:pPr>
              <w:adjustRightInd w:val="0"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4570" w:type="dxa"/>
            <w:vAlign w:val="center"/>
          </w:tcPr>
          <w:p w:rsidR="0086383C" w:rsidRPr="0086383C" w:rsidRDefault="0086383C" w:rsidP="00C96F5A">
            <w:pPr>
              <w:adjustRightInd w:val="0"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晚餐</w:t>
            </w:r>
            <w:r w:rsidR="003058D2">
              <w:rPr>
                <w:rFonts w:ascii="Times New Roman" w:hAnsi="Times New Roman" w:cs="Times New Roman" w:hint="eastAsia"/>
                <w:sz w:val="28"/>
                <w:szCs w:val="28"/>
              </w:rPr>
              <w:t>，交流</w:t>
            </w:r>
            <w:r w:rsidR="003058D2">
              <w:rPr>
                <w:rFonts w:ascii="Times New Roman" w:hAnsi="Times New Roman" w:cs="Times New Roman"/>
                <w:sz w:val="28"/>
                <w:szCs w:val="28"/>
              </w:rPr>
              <w:t>与参观</w:t>
            </w:r>
          </w:p>
        </w:tc>
        <w:tc>
          <w:tcPr>
            <w:tcW w:w="3226" w:type="dxa"/>
            <w:vAlign w:val="center"/>
          </w:tcPr>
          <w:p w:rsidR="00C96F5A" w:rsidRDefault="00C96F5A" w:rsidP="00C96F5A">
            <w:pPr>
              <w:adjustRightInd w:val="0"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杭州</w:t>
            </w:r>
            <w:r w:rsidR="003058D2">
              <w:rPr>
                <w:rFonts w:ascii="Times New Roman" w:hAnsi="Times New Roman" w:cs="Times New Roman" w:hint="eastAsia"/>
                <w:sz w:val="28"/>
                <w:szCs w:val="28"/>
              </w:rPr>
              <w:t>千岛湖</w:t>
            </w:r>
            <w:r w:rsidR="003058D2">
              <w:rPr>
                <w:rFonts w:ascii="Times New Roman" w:hAnsi="Times New Roman" w:cs="Times New Roman"/>
                <w:sz w:val="28"/>
                <w:szCs w:val="28"/>
              </w:rPr>
              <w:t>温馨岛</w:t>
            </w:r>
          </w:p>
          <w:p w:rsidR="0086383C" w:rsidRPr="0086383C" w:rsidRDefault="00C96F5A" w:rsidP="00C96F5A">
            <w:pPr>
              <w:adjustRightInd w:val="0"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蝶来</w:t>
            </w:r>
            <w:r w:rsidR="003058D2">
              <w:rPr>
                <w:rFonts w:ascii="Times New Roman" w:hAnsi="Times New Roman" w:cs="Times New Roman"/>
                <w:sz w:val="28"/>
                <w:szCs w:val="28"/>
              </w:rPr>
              <w:t>度假酒店</w:t>
            </w:r>
          </w:p>
        </w:tc>
      </w:tr>
      <w:tr w:rsidR="0086383C" w:rsidTr="00F1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:rsidR="0086383C" w:rsidRPr="0086383C" w:rsidRDefault="0086383C" w:rsidP="008638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6383C" w:rsidRPr="0086383C" w:rsidRDefault="0086383C" w:rsidP="008638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</w:p>
          <w:p w:rsidR="0086383C" w:rsidRPr="0086383C" w:rsidRDefault="0086383C" w:rsidP="008638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86383C" w:rsidRPr="0086383C" w:rsidRDefault="0086383C" w:rsidP="008638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134" w:type="dxa"/>
            <w:vAlign w:val="center"/>
          </w:tcPr>
          <w:p w:rsidR="0086383C" w:rsidRPr="0086383C" w:rsidRDefault="0018325D" w:rsidP="00C96F5A">
            <w:pPr>
              <w:adjustRightInd w:val="0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383C" w:rsidRPr="0086383C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4570" w:type="dxa"/>
            <w:vAlign w:val="center"/>
          </w:tcPr>
          <w:p w:rsidR="0086383C" w:rsidRPr="0086383C" w:rsidRDefault="0086383C" w:rsidP="00C96F5A">
            <w:pPr>
              <w:adjustRightInd w:val="0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酒店及民宿考察</w:t>
            </w:r>
          </w:p>
        </w:tc>
        <w:tc>
          <w:tcPr>
            <w:tcW w:w="3226" w:type="dxa"/>
            <w:vAlign w:val="center"/>
          </w:tcPr>
          <w:p w:rsidR="0086383C" w:rsidRDefault="0086383C" w:rsidP="00C96F5A">
            <w:pPr>
              <w:adjustRightInd w:val="0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千岛</w:t>
            </w:r>
            <w:proofErr w:type="gram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际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度假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酒店</w:t>
            </w:r>
          </w:p>
          <w:p w:rsidR="005A3FD2" w:rsidRPr="0086383C" w:rsidRDefault="005A3FD2" w:rsidP="00C96F5A">
            <w:pPr>
              <w:adjustRightInd w:val="0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2">
              <w:rPr>
                <w:rFonts w:ascii="Times New Roman" w:hAnsi="Times New Roman" w:cs="Times New Roman"/>
                <w:sz w:val="28"/>
                <w:szCs w:val="28"/>
              </w:rPr>
              <w:t>小金山山水间微酒店</w:t>
            </w:r>
          </w:p>
        </w:tc>
      </w:tr>
      <w:tr w:rsidR="0086383C" w:rsidTr="00F1060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86383C" w:rsidRPr="0086383C" w:rsidRDefault="0086383C" w:rsidP="008638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383C" w:rsidRPr="0086383C" w:rsidRDefault="0086383C" w:rsidP="00C96F5A">
            <w:pPr>
              <w:adjustRightInd w:val="0"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12:00</w:t>
            </w:r>
          </w:p>
        </w:tc>
        <w:tc>
          <w:tcPr>
            <w:tcW w:w="4570" w:type="dxa"/>
            <w:vAlign w:val="center"/>
          </w:tcPr>
          <w:p w:rsidR="0086383C" w:rsidRPr="0086383C" w:rsidRDefault="0086383C" w:rsidP="00C96F5A">
            <w:pPr>
              <w:adjustRightInd w:val="0"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午餐</w:t>
            </w:r>
          </w:p>
        </w:tc>
        <w:tc>
          <w:tcPr>
            <w:tcW w:w="3226" w:type="dxa"/>
            <w:vAlign w:val="center"/>
          </w:tcPr>
          <w:p w:rsidR="0086383C" w:rsidRPr="0086383C" w:rsidRDefault="0071748A" w:rsidP="00C96F5A">
            <w:pPr>
              <w:adjustRightInd w:val="0"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另定</w:t>
            </w:r>
          </w:p>
        </w:tc>
      </w:tr>
      <w:tr w:rsidR="0086383C" w:rsidTr="00F1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86383C" w:rsidRPr="0086383C" w:rsidRDefault="0086383C" w:rsidP="008638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383C" w:rsidRPr="0086383C" w:rsidRDefault="0086383C" w:rsidP="00C96F5A">
            <w:pPr>
              <w:adjustRightInd w:val="0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570" w:type="dxa"/>
            <w:vAlign w:val="center"/>
          </w:tcPr>
          <w:p w:rsidR="0086383C" w:rsidRPr="0086383C" w:rsidRDefault="0086383C" w:rsidP="00C96F5A">
            <w:pPr>
              <w:adjustRightInd w:val="0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返程回</w:t>
            </w:r>
            <w:proofErr w:type="gramEnd"/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杭</w:t>
            </w:r>
          </w:p>
        </w:tc>
        <w:tc>
          <w:tcPr>
            <w:tcW w:w="3226" w:type="dxa"/>
            <w:vAlign w:val="center"/>
          </w:tcPr>
          <w:p w:rsidR="0086383C" w:rsidRPr="0086383C" w:rsidRDefault="00B11B26" w:rsidP="00C96F5A">
            <w:pPr>
              <w:adjustRightInd w:val="0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C">
              <w:rPr>
                <w:rFonts w:ascii="Times New Roman" w:hAnsi="Times New Roman" w:cs="Times New Roman"/>
                <w:sz w:val="28"/>
                <w:szCs w:val="28"/>
              </w:rPr>
              <w:t>浙江世贸君澜大饭店</w:t>
            </w:r>
          </w:p>
        </w:tc>
      </w:tr>
    </w:tbl>
    <w:p w:rsidR="00B3737C" w:rsidRDefault="00E47D46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六</w:t>
      </w:r>
      <w:r w:rsidR="00211122">
        <w:rPr>
          <w:rFonts w:asciiTheme="minorEastAsia" w:hAnsiTheme="minorEastAsia" w:cs="Times New Roman"/>
          <w:b/>
          <w:sz w:val="28"/>
          <w:szCs w:val="28"/>
        </w:rPr>
        <w:t>、</w:t>
      </w:r>
      <w:r w:rsidR="00FE25F5">
        <w:rPr>
          <w:rFonts w:asciiTheme="minorEastAsia" w:hAnsiTheme="minorEastAsia" w:cs="Times New Roman" w:hint="eastAsia"/>
          <w:b/>
          <w:sz w:val="28"/>
          <w:szCs w:val="28"/>
        </w:rPr>
        <w:t>活动</w:t>
      </w:r>
      <w:r w:rsidR="00211122">
        <w:rPr>
          <w:rFonts w:asciiTheme="minorEastAsia" w:hAnsiTheme="minorEastAsia" w:cs="Times New Roman"/>
          <w:b/>
          <w:sz w:val="28"/>
          <w:szCs w:val="28"/>
        </w:rPr>
        <w:t>费用</w:t>
      </w:r>
    </w:p>
    <w:p w:rsidR="00B3737C" w:rsidRDefault="00FE25F5" w:rsidP="00FE25F5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-8"/>
          <w:sz w:val="28"/>
          <w:szCs w:val="28"/>
        </w:rPr>
        <w:t xml:space="preserve">    </w:t>
      </w:r>
      <w:r>
        <w:rPr>
          <w:rFonts w:ascii="Times New Roman" w:hAnsi="Times New Roman" w:cs="Times New Roman" w:hint="eastAsia"/>
          <w:spacing w:val="-8"/>
          <w:sz w:val="28"/>
          <w:szCs w:val="28"/>
        </w:rPr>
        <w:t>免费</w:t>
      </w:r>
    </w:p>
    <w:p w:rsidR="00B3737C" w:rsidRDefault="00E47D46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七</w:t>
      </w:r>
      <w:r w:rsidR="00211122">
        <w:rPr>
          <w:rFonts w:asciiTheme="minorEastAsia" w:hAnsiTheme="minorEastAsia" w:cs="Times New Roman"/>
          <w:b/>
          <w:sz w:val="28"/>
          <w:szCs w:val="28"/>
        </w:rPr>
        <w:t>、报名及联系方式：</w:t>
      </w:r>
    </w:p>
    <w:p w:rsidR="00B11B26" w:rsidRDefault="00211122">
      <w:pPr>
        <w:snapToGrid w:val="0"/>
        <w:spacing w:line="360" w:lineRule="auto"/>
        <w:ind w:firstLine="585"/>
        <w:rPr>
          <w:rFonts w:hint="eastAsia"/>
          <w:sz w:val="28"/>
          <w:szCs w:val="28"/>
        </w:rPr>
      </w:pPr>
      <w:r>
        <w:rPr>
          <w:sz w:val="28"/>
          <w:szCs w:val="28"/>
        </w:rPr>
        <w:t>请有意参加此次</w:t>
      </w:r>
      <w:r>
        <w:rPr>
          <w:rFonts w:ascii="宋体" w:hAnsi="宋体" w:hint="eastAsia"/>
          <w:sz w:val="28"/>
          <w:szCs w:val="28"/>
        </w:rPr>
        <w:t>“浙江省饭店</w:t>
      </w:r>
      <w:r w:rsidR="0086383C">
        <w:rPr>
          <w:rFonts w:ascii="宋体" w:hAnsi="宋体" w:hint="eastAsia"/>
          <w:sz w:val="28"/>
          <w:szCs w:val="28"/>
        </w:rPr>
        <w:t>成长之星</w:t>
      </w:r>
      <w:r w:rsidR="0086383C">
        <w:rPr>
          <w:rFonts w:ascii="宋体" w:hAnsi="宋体"/>
          <w:sz w:val="28"/>
          <w:szCs w:val="28"/>
        </w:rPr>
        <w:t>提升训练营</w:t>
      </w:r>
      <w:r>
        <w:rPr>
          <w:rFonts w:ascii="宋体" w:hAnsi="宋体" w:hint="eastAsia"/>
          <w:sz w:val="28"/>
          <w:szCs w:val="28"/>
        </w:rPr>
        <w:t>”</w:t>
      </w:r>
      <w:r w:rsidR="0086383C">
        <w:rPr>
          <w:sz w:val="28"/>
          <w:szCs w:val="28"/>
        </w:rPr>
        <w:t>的</w:t>
      </w:r>
      <w:r w:rsidR="0086383C">
        <w:rPr>
          <w:rFonts w:hint="eastAsia"/>
          <w:sz w:val="28"/>
          <w:szCs w:val="28"/>
        </w:rPr>
        <w:t>服务</w:t>
      </w:r>
      <w:r w:rsidR="0086383C">
        <w:rPr>
          <w:sz w:val="28"/>
          <w:szCs w:val="28"/>
        </w:rPr>
        <w:t>之星</w:t>
      </w:r>
      <w:r>
        <w:rPr>
          <w:rFonts w:hint="eastAsia"/>
          <w:sz w:val="28"/>
          <w:szCs w:val="28"/>
        </w:rPr>
        <w:t>，通过</w:t>
      </w:r>
      <w:r w:rsidR="00B11B26">
        <w:rPr>
          <w:rFonts w:hint="eastAsia"/>
          <w:sz w:val="28"/>
          <w:szCs w:val="28"/>
        </w:rPr>
        <w:t>协会</w:t>
      </w:r>
      <w:proofErr w:type="gramStart"/>
      <w:r>
        <w:rPr>
          <w:rFonts w:hint="eastAsia"/>
          <w:sz w:val="28"/>
          <w:szCs w:val="28"/>
        </w:rPr>
        <w:t>微信公众号</w:t>
      </w:r>
      <w:proofErr w:type="gramEnd"/>
      <w:r w:rsidR="0086383C">
        <w:rPr>
          <w:rFonts w:hint="eastAsia"/>
          <w:sz w:val="28"/>
          <w:szCs w:val="28"/>
        </w:rPr>
        <w:t>或“饭店服务</w:t>
      </w:r>
      <w:r w:rsidR="0086383C">
        <w:rPr>
          <w:sz w:val="28"/>
          <w:szCs w:val="28"/>
        </w:rPr>
        <w:t>之星微信群</w:t>
      </w:r>
      <w:r w:rsidR="0086383C">
        <w:rPr>
          <w:rFonts w:hint="eastAsia"/>
          <w:sz w:val="28"/>
          <w:szCs w:val="28"/>
        </w:rPr>
        <w:t>”踊跃</w:t>
      </w:r>
      <w:r>
        <w:rPr>
          <w:rFonts w:hint="eastAsia"/>
          <w:sz w:val="28"/>
          <w:szCs w:val="28"/>
        </w:rPr>
        <w:t>报名</w:t>
      </w:r>
      <w:r w:rsidR="0086383C">
        <w:rPr>
          <w:rFonts w:hint="eastAsia"/>
          <w:sz w:val="28"/>
          <w:szCs w:val="28"/>
        </w:rPr>
        <w:t>。</w:t>
      </w:r>
    </w:p>
    <w:p w:rsidR="00B3737C" w:rsidRDefault="00211122">
      <w:pPr>
        <w:snapToGrid w:val="0"/>
        <w:spacing w:line="360" w:lineRule="auto"/>
        <w:ind w:firstLine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联系人：陈群英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徐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proofErr w:type="gramStart"/>
      <w:r>
        <w:rPr>
          <w:rFonts w:ascii="Times New Roman" w:hAnsi="Times New Roman" w:hint="eastAsia"/>
          <w:sz w:val="28"/>
          <w:szCs w:val="28"/>
        </w:rPr>
        <w:t>霖</w:t>
      </w:r>
      <w:proofErr w:type="gramEnd"/>
      <w:r>
        <w:rPr>
          <w:rFonts w:ascii="Times New Roman" w:hAnsi="Times New Roman" w:hint="eastAsia"/>
          <w:sz w:val="28"/>
          <w:szCs w:val="28"/>
        </w:rPr>
        <w:t xml:space="preserve">  </w:t>
      </w:r>
    </w:p>
    <w:p w:rsidR="00B3737C" w:rsidRDefault="00211122">
      <w:pPr>
        <w:snapToGrid w:val="0"/>
        <w:spacing w:line="360" w:lineRule="auto"/>
        <w:ind w:firstLine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手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机：</w:t>
      </w:r>
      <w:proofErr w:type="gramStart"/>
      <w:r>
        <w:rPr>
          <w:rFonts w:ascii="Times New Roman" w:hAnsi="Times New Roman" w:cs="Times New Roman"/>
          <w:sz w:val="28"/>
          <w:szCs w:val="28"/>
        </w:rPr>
        <w:t>13605805778</w:t>
      </w:r>
      <w:r>
        <w:rPr>
          <w:rFonts w:ascii="Times New Roman" w:hAnsi="Times New Roman" w:cs="Times New Roman" w:hint="eastAsia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 w:hint="eastAsia"/>
          <w:sz w:val="28"/>
          <w:szCs w:val="28"/>
        </w:rPr>
        <w:t>05731870</w:t>
      </w:r>
      <w:proofErr w:type="gramEnd"/>
    </w:p>
    <w:p w:rsidR="00B3737C" w:rsidRDefault="00211122">
      <w:pPr>
        <w:snapToGrid w:val="0"/>
        <w:spacing w:line="360" w:lineRule="auto"/>
        <w:ind w:firstLine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电　话：</w:t>
      </w:r>
      <w:r>
        <w:rPr>
          <w:rFonts w:ascii="Times New Roman" w:hAnsi="Times New Roman"/>
          <w:sz w:val="28"/>
          <w:szCs w:val="28"/>
        </w:rPr>
        <w:t>0571—87631855</w:t>
      </w:r>
      <w:r>
        <w:rPr>
          <w:rFonts w:ascii="Times New Roman" w:hAnsi="Times New Roman" w:hint="eastAsia"/>
          <w:sz w:val="28"/>
          <w:szCs w:val="28"/>
        </w:rPr>
        <w:t xml:space="preserve">  </w:t>
      </w:r>
    </w:p>
    <w:p w:rsidR="00B3737C" w:rsidRDefault="00211122">
      <w:pPr>
        <w:snapToGrid w:val="0"/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95020" cy="795020"/>
            <wp:effectExtent l="0" t="0" r="5080" b="5080"/>
            <wp:docPr id="5" name="图片 5" descr="说明: c:\users\jessie\documents\tencent files\229612152\image\~hti9~i]hi{regt)0mq$h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说明: c:\users\jessie\documents\tencent files\229612152\image\~hti9~i]hi{regt)0mq$h9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34" cy="79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37C" w:rsidRPr="008D31F4" w:rsidRDefault="00211122" w:rsidP="008D31F4">
      <w:pPr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Theme="minorEastAsia" w:cs="Times New Roman"/>
          <w:sz w:val="28"/>
          <w:szCs w:val="28"/>
        </w:rPr>
        <w:t>（</w:t>
      </w:r>
      <w:r>
        <w:rPr>
          <w:rFonts w:ascii="Times New Roman" w:hAnsiTheme="minorEastAsia" w:cs="Times New Roman"/>
          <w:sz w:val="24"/>
          <w:szCs w:val="24"/>
        </w:rPr>
        <w:t>浙江省饭店业</w:t>
      </w:r>
      <w:proofErr w:type="gramStart"/>
      <w:r>
        <w:rPr>
          <w:rFonts w:ascii="Times New Roman" w:hAnsiTheme="minorEastAsia" w:cs="Times New Roman"/>
          <w:sz w:val="24"/>
          <w:szCs w:val="24"/>
        </w:rPr>
        <w:t>协会微信二</w:t>
      </w:r>
      <w:proofErr w:type="gramEnd"/>
      <w:r>
        <w:rPr>
          <w:rFonts w:ascii="Times New Roman" w:hAnsiTheme="minorEastAsia" w:cs="Times New Roman"/>
          <w:sz w:val="24"/>
          <w:szCs w:val="24"/>
        </w:rPr>
        <w:t>维码，微信号：</w:t>
      </w:r>
      <w:proofErr w:type="spellStart"/>
      <w:r>
        <w:rPr>
          <w:rFonts w:ascii="Times New Roman" w:hAnsi="Times New Roman" w:cs="Times New Roman"/>
          <w:sz w:val="24"/>
          <w:szCs w:val="24"/>
        </w:rPr>
        <w:t>zjhotels</w:t>
      </w:r>
      <w:proofErr w:type="spellEnd"/>
      <w:r>
        <w:rPr>
          <w:rFonts w:ascii="Times New Roman" w:hAnsiTheme="minorEastAsia" w:cs="Times New Roman"/>
          <w:sz w:val="28"/>
          <w:szCs w:val="28"/>
        </w:rPr>
        <w:t>）</w: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50800</wp:posOffset>
            </wp:positionV>
            <wp:extent cx="1885950" cy="1924050"/>
            <wp:effectExtent l="0" t="0" r="0" b="0"/>
            <wp:wrapNone/>
            <wp:docPr id="9" name="图片 9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公章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737C" w:rsidRDefault="00B3737C">
      <w:pPr>
        <w:snapToGrid w:val="0"/>
        <w:spacing w:line="360" w:lineRule="auto"/>
        <w:jc w:val="center"/>
        <w:rPr>
          <w:rFonts w:ascii="Times New Roman" w:eastAsia="华文仿宋" w:hAnsi="Times New Roman" w:cs="Times New Roman"/>
          <w:sz w:val="28"/>
          <w:szCs w:val="28"/>
        </w:rPr>
      </w:pPr>
    </w:p>
    <w:p w:rsidR="00B3737C" w:rsidRDefault="00211122">
      <w:pPr>
        <w:pStyle w:val="a6"/>
        <w:snapToGrid w:val="0"/>
        <w:spacing w:before="240" w:line="300" w:lineRule="auto"/>
        <w:ind w:leftChars="0" w:left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浙江省饭店业协会</w:t>
      </w:r>
    </w:p>
    <w:p w:rsidR="00B3737C" w:rsidRDefault="00211122" w:rsidP="00B11B26">
      <w:pPr>
        <w:snapToGrid w:val="0"/>
        <w:spacing w:line="300" w:lineRule="auto"/>
        <w:ind w:right="280"/>
        <w:jc w:val="right"/>
        <w:rPr>
          <w:rFonts w:cs="Tahoma" w:hint="eastAsia"/>
          <w:sz w:val="28"/>
          <w:szCs w:val="28"/>
        </w:rPr>
      </w:pPr>
      <w:r>
        <w:rPr>
          <w:rFonts w:cs="Tahoma"/>
          <w:sz w:val="28"/>
          <w:szCs w:val="28"/>
        </w:rPr>
        <w:t>二</w:t>
      </w:r>
      <w:r w:rsidR="00B11B26">
        <w:rPr>
          <w:rFonts w:hint="eastAsia"/>
          <w:sz w:val="28"/>
          <w:szCs w:val="28"/>
        </w:rPr>
        <w:t>○一七</w:t>
      </w:r>
      <w:r>
        <w:rPr>
          <w:rFonts w:cs="Tahoma"/>
          <w:sz w:val="28"/>
          <w:szCs w:val="28"/>
        </w:rPr>
        <w:t>年</w:t>
      </w:r>
      <w:r w:rsidR="00B11B26">
        <w:rPr>
          <w:rFonts w:cs="Tahoma" w:hint="eastAsia"/>
          <w:sz w:val="28"/>
          <w:szCs w:val="28"/>
        </w:rPr>
        <w:t>五</w:t>
      </w:r>
      <w:r>
        <w:rPr>
          <w:rFonts w:cs="Tahoma"/>
          <w:sz w:val="28"/>
          <w:szCs w:val="28"/>
        </w:rPr>
        <w:t>月</w:t>
      </w:r>
      <w:r w:rsidR="00B11B26">
        <w:rPr>
          <w:rFonts w:cs="Tahoma" w:hint="eastAsia"/>
          <w:sz w:val="28"/>
          <w:szCs w:val="28"/>
        </w:rPr>
        <w:t>九</w:t>
      </w:r>
      <w:r>
        <w:rPr>
          <w:rFonts w:cs="Tahoma"/>
          <w:sz w:val="28"/>
          <w:szCs w:val="28"/>
        </w:rPr>
        <w:t>日</w:t>
      </w:r>
    </w:p>
    <w:p w:rsidR="008D31F4" w:rsidRDefault="0071748A" w:rsidP="008D31F4">
      <w:pPr>
        <w:snapToGrid w:val="0"/>
        <w:spacing w:line="300" w:lineRule="auto"/>
        <w:ind w:right="280"/>
        <w:jc w:val="left"/>
        <w:rPr>
          <w:rFonts w:cs="Tahoma"/>
          <w:sz w:val="28"/>
          <w:szCs w:val="28"/>
        </w:rPr>
      </w:pPr>
      <w:r>
        <w:rPr>
          <w:rFonts w:cs="Tahoma" w:hint="eastAsia"/>
          <w:sz w:val="28"/>
          <w:szCs w:val="28"/>
        </w:rPr>
        <w:t>抄报</w:t>
      </w:r>
      <w:r w:rsidR="008D31F4">
        <w:rPr>
          <w:rFonts w:cs="Tahoma"/>
          <w:sz w:val="28"/>
          <w:szCs w:val="28"/>
        </w:rPr>
        <w:t>：浙江省旅游局</w:t>
      </w:r>
    </w:p>
    <w:p w:rsidR="00041662" w:rsidRPr="00041662" w:rsidRDefault="00041662" w:rsidP="00041662">
      <w:pPr>
        <w:spacing w:afterLines="50" w:after="156"/>
        <w:ind w:leftChars="-1" w:left="-2" w:rightChars="-272" w:right="-571" w:firstLine="1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041662">
        <w:rPr>
          <w:rFonts w:ascii="华文中宋" w:eastAsia="华文中宋" w:hAnsi="华文中宋" w:hint="eastAsia"/>
          <w:b/>
          <w:sz w:val="36"/>
          <w:szCs w:val="36"/>
        </w:rPr>
        <w:lastRenderedPageBreak/>
        <w:t>浙江省饭店成长</w:t>
      </w:r>
      <w:r w:rsidRPr="00041662">
        <w:rPr>
          <w:rFonts w:ascii="华文中宋" w:eastAsia="华文中宋" w:hAnsi="华文中宋"/>
          <w:b/>
          <w:sz w:val="36"/>
          <w:szCs w:val="36"/>
        </w:rPr>
        <w:t>之星提升训练营</w:t>
      </w:r>
    </w:p>
    <w:p w:rsidR="00041662" w:rsidRDefault="00041662" w:rsidP="00041662">
      <w:pPr>
        <w:spacing w:afterLines="50" w:after="156"/>
        <w:ind w:leftChars="-146" w:left="-1" w:rightChars="-272" w:right="-571" w:hangingChars="85" w:hanging="306"/>
        <w:jc w:val="center"/>
        <w:rPr>
          <w:rFonts w:ascii="华文中宋" w:eastAsia="华文中宋" w:hAnsi="华文中宋"/>
          <w:b/>
          <w:sz w:val="36"/>
          <w:szCs w:val="36"/>
        </w:rPr>
      </w:pPr>
      <w:r w:rsidRPr="00041662">
        <w:rPr>
          <w:rFonts w:ascii="华文中宋" w:eastAsia="华文中宋" w:hAnsi="华文中宋" w:hint="eastAsia"/>
          <w:b/>
          <w:sz w:val="36"/>
          <w:szCs w:val="36"/>
        </w:rPr>
        <w:t>报  名  回  执</w:t>
      </w:r>
    </w:p>
    <w:p w:rsidR="00041662" w:rsidRPr="00041662" w:rsidRDefault="00041662" w:rsidP="00041662">
      <w:pPr>
        <w:spacing w:afterLines="50" w:after="156"/>
        <w:ind w:leftChars="-146" w:left="-1" w:rightChars="-272" w:right="-571" w:hangingChars="85" w:hanging="306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bookmarkStart w:id="0" w:name="_GoBack"/>
      <w:bookmarkEnd w:id="0"/>
    </w:p>
    <w:tbl>
      <w:tblPr>
        <w:tblW w:w="9766" w:type="dxa"/>
        <w:jc w:val="center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004"/>
        <w:gridCol w:w="2835"/>
        <w:gridCol w:w="2268"/>
        <w:gridCol w:w="107"/>
        <w:gridCol w:w="916"/>
        <w:gridCol w:w="820"/>
      </w:tblGrid>
      <w:tr w:rsidR="00041662" w:rsidTr="00403100">
        <w:trPr>
          <w:cantSplit/>
          <w:trHeight w:val="1053"/>
          <w:jc w:val="center"/>
        </w:trPr>
        <w:tc>
          <w:tcPr>
            <w:tcW w:w="1816" w:type="dxa"/>
            <w:vAlign w:val="center"/>
          </w:tcPr>
          <w:p w:rsidR="00041662" w:rsidRDefault="00041662" w:rsidP="001C305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饭店名称</w:t>
            </w:r>
          </w:p>
        </w:tc>
        <w:tc>
          <w:tcPr>
            <w:tcW w:w="6107" w:type="dxa"/>
            <w:gridSpan w:val="3"/>
            <w:vAlign w:val="bottom"/>
          </w:tcPr>
          <w:p w:rsidR="00041662" w:rsidRDefault="00041662" w:rsidP="001C3052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041662" w:rsidRDefault="00041662" w:rsidP="001C30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已评定</w:t>
            </w:r>
          </w:p>
          <w:p w:rsidR="00041662" w:rsidRDefault="00041662" w:rsidP="001C30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820" w:type="dxa"/>
            <w:vAlign w:val="bottom"/>
          </w:tcPr>
          <w:p w:rsidR="00041662" w:rsidRDefault="00041662" w:rsidP="001C3052">
            <w:pPr>
              <w:jc w:val="right"/>
              <w:rPr>
                <w:rFonts w:hint="eastAsia"/>
                <w:szCs w:val="21"/>
              </w:rPr>
            </w:pPr>
          </w:p>
        </w:tc>
      </w:tr>
      <w:tr w:rsidR="00041662" w:rsidTr="00403100">
        <w:trPr>
          <w:trHeight w:val="682"/>
          <w:jc w:val="center"/>
        </w:trPr>
        <w:tc>
          <w:tcPr>
            <w:tcW w:w="1816" w:type="dxa"/>
            <w:shd w:val="clear" w:color="auto" w:fill="31849B" w:themeFill="accent5" w:themeFillShade="BF"/>
            <w:vAlign w:val="center"/>
          </w:tcPr>
          <w:p w:rsidR="00041662" w:rsidRDefault="00041662" w:rsidP="001C3052">
            <w:pPr>
              <w:jc w:val="center"/>
              <w:rPr>
                <w:rFonts w:hint="eastAsia"/>
                <w:b/>
                <w:snapToGrid w:val="0"/>
                <w:color w:val="CCE8CF" w:themeColor="background1"/>
                <w:spacing w:val="-14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color w:val="CCE8CF" w:themeColor="background1"/>
                <w:spacing w:val="-14"/>
                <w:kern w:val="0"/>
                <w:sz w:val="24"/>
              </w:rPr>
              <w:t>参加人员姓名</w:t>
            </w:r>
          </w:p>
        </w:tc>
        <w:tc>
          <w:tcPr>
            <w:tcW w:w="1004" w:type="dxa"/>
            <w:shd w:val="clear" w:color="auto" w:fill="31849B" w:themeFill="accent5" w:themeFillShade="BF"/>
            <w:vAlign w:val="center"/>
          </w:tcPr>
          <w:p w:rsidR="00041662" w:rsidRDefault="00041662" w:rsidP="001C3052">
            <w:pPr>
              <w:jc w:val="center"/>
              <w:rPr>
                <w:rFonts w:hint="eastAsia"/>
                <w:b/>
                <w:snapToGrid w:val="0"/>
                <w:color w:val="CCE8CF" w:themeColor="background1"/>
                <w:spacing w:val="-18"/>
                <w:w w:val="98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color w:val="CCE8CF" w:themeColor="background1"/>
                <w:spacing w:val="-18"/>
                <w:w w:val="98"/>
                <w:kern w:val="0"/>
                <w:sz w:val="24"/>
              </w:rPr>
              <w:t>性别</w:t>
            </w:r>
          </w:p>
        </w:tc>
        <w:tc>
          <w:tcPr>
            <w:tcW w:w="2835" w:type="dxa"/>
            <w:shd w:val="clear" w:color="auto" w:fill="31849B" w:themeFill="accent5" w:themeFillShade="BF"/>
            <w:vAlign w:val="center"/>
          </w:tcPr>
          <w:p w:rsidR="00041662" w:rsidRDefault="00041662" w:rsidP="001C3052">
            <w:pPr>
              <w:jc w:val="center"/>
              <w:rPr>
                <w:rFonts w:hint="eastAsia"/>
                <w:b/>
                <w:color w:val="CCE8CF" w:themeColor="background1"/>
                <w:sz w:val="24"/>
              </w:rPr>
            </w:pPr>
            <w:r>
              <w:rPr>
                <w:rFonts w:hint="eastAsia"/>
                <w:b/>
                <w:color w:val="CCE8CF" w:themeColor="background1"/>
                <w:sz w:val="24"/>
              </w:rPr>
              <w:t>部门</w:t>
            </w:r>
            <w:r>
              <w:rPr>
                <w:rFonts w:hint="eastAsia"/>
                <w:b/>
                <w:color w:val="CCE8CF" w:themeColor="background1"/>
                <w:sz w:val="24"/>
              </w:rPr>
              <w:t>/</w:t>
            </w:r>
            <w:r>
              <w:rPr>
                <w:rFonts w:hint="eastAsia"/>
                <w:b/>
                <w:color w:val="CCE8CF" w:themeColor="background1"/>
                <w:sz w:val="24"/>
              </w:rPr>
              <w:t>职务</w:t>
            </w:r>
          </w:p>
        </w:tc>
        <w:tc>
          <w:tcPr>
            <w:tcW w:w="4111" w:type="dxa"/>
            <w:gridSpan w:val="4"/>
            <w:shd w:val="clear" w:color="auto" w:fill="31849B" w:themeFill="accent5" w:themeFillShade="BF"/>
            <w:vAlign w:val="center"/>
          </w:tcPr>
          <w:p w:rsidR="00041662" w:rsidRDefault="00041662" w:rsidP="00041662">
            <w:pPr>
              <w:jc w:val="center"/>
              <w:rPr>
                <w:rFonts w:hint="eastAsia"/>
                <w:b/>
                <w:color w:val="CCE8CF" w:themeColor="background1"/>
                <w:sz w:val="24"/>
              </w:rPr>
            </w:pPr>
            <w:r>
              <w:rPr>
                <w:rFonts w:hint="eastAsia"/>
                <w:b/>
                <w:color w:val="CCE8CF" w:themeColor="background1"/>
                <w:sz w:val="24"/>
              </w:rPr>
              <w:t>联系电话（</w:t>
            </w:r>
            <w:r>
              <w:rPr>
                <w:rFonts w:hint="eastAsia"/>
                <w:b/>
                <w:color w:val="CCE8CF" w:themeColor="background1"/>
                <w:sz w:val="24"/>
              </w:rPr>
              <w:t>手机</w:t>
            </w:r>
            <w:r>
              <w:rPr>
                <w:rFonts w:hint="eastAsia"/>
                <w:b/>
                <w:color w:val="CCE8CF" w:themeColor="background1"/>
                <w:sz w:val="24"/>
              </w:rPr>
              <w:t>）</w:t>
            </w:r>
          </w:p>
        </w:tc>
      </w:tr>
      <w:tr w:rsidR="00041662" w:rsidTr="00403100">
        <w:trPr>
          <w:trHeight w:val="735"/>
          <w:jc w:val="center"/>
        </w:trPr>
        <w:tc>
          <w:tcPr>
            <w:tcW w:w="1816" w:type="dxa"/>
            <w:vAlign w:val="center"/>
          </w:tcPr>
          <w:p w:rsidR="00041662" w:rsidRDefault="00041662" w:rsidP="001C3052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041662" w:rsidRDefault="00041662" w:rsidP="001C3052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41662" w:rsidRDefault="00041662" w:rsidP="001C3052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041662" w:rsidRDefault="00041662" w:rsidP="001C3052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041662" w:rsidTr="00403100">
        <w:trPr>
          <w:trHeight w:val="735"/>
          <w:jc w:val="center"/>
        </w:trPr>
        <w:tc>
          <w:tcPr>
            <w:tcW w:w="1816" w:type="dxa"/>
            <w:vAlign w:val="center"/>
          </w:tcPr>
          <w:p w:rsidR="00041662" w:rsidRDefault="00041662" w:rsidP="001C3052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041662" w:rsidRDefault="00041662" w:rsidP="001C3052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41662" w:rsidRDefault="00041662" w:rsidP="001C3052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041662" w:rsidRDefault="00041662" w:rsidP="001C3052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041662" w:rsidTr="00403100">
        <w:trPr>
          <w:trHeight w:val="701"/>
          <w:jc w:val="center"/>
        </w:trPr>
        <w:tc>
          <w:tcPr>
            <w:tcW w:w="1816" w:type="dxa"/>
            <w:shd w:val="clear" w:color="auto" w:fill="31849B" w:themeFill="accent5" w:themeFillShade="BF"/>
            <w:vAlign w:val="center"/>
          </w:tcPr>
          <w:p w:rsidR="00041662" w:rsidRDefault="00041662" w:rsidP="001C3052">
            <w:pPr>
              <w:jc w:val="center"/>
              <w:rPr>
                <w:rFonts w:hint="eastAsia"/>
                <w:b/>
                <w:color w:val="CCE8CF" w:themeColor="background1"/>
                <w:sz w:val="24"/>
              </w:rPr>
            </w:pPr>
            <w:r>
              <w:rPr>
                <w:b/>
                <w:color w:val="CCE8CF" w:themeColor="background1"/>
                <w:sz w:val="24"/>
              </w:rPr>
              <w:t>报名联系人</w:t>
            </w:r>
          </w:p>
        </w:tc>
        <w:tc>
          <w:tcPr>
            <w:tcW w:w="3839" w:type="dxa"/>
            <w:gridSpan w:val="2"/>
            <w:shd w:val="clear" w:color="auto" w:fill="31849B" w:themeFill="accent5" w:themeFillShade="BF"/>
            <w:vAlign w:val="center"/>
          </w:tcPr>
          <w:p w:rsidR="00041662" w:rsidRDefault="00041662" w:rsidP="001C3052">
            <w:pPr>
              <w:jc w:val="center"/>
              <w:rPr>
                <w:rFonts w:hint="eastAsia"/>
                <w:b/>
                <w:color w:val="CCE8CF" w:themeColor="background1"/>
                <w:sz w:val="24"/>
              </w:rPr>
            </w:pPr>
            <w:r>
              <w:rPr>
                <w:b/>
                <w:color w:val="CCE8CF" w:themeColor="background1"/>
                <w:sz w:val="24"/>
              </w:rPr>
              <w:t>部门</w:t>
            </w:r>
            <w:r>
              <w:rPr>
                <w:rFonts w:hint="eastAsia"/>
                <w:b/>
                <w:color w:val="CCE8CF" w:themeColor="background1"/>
                <w:sz w:val="24"/>
              </w:rPr>
              <w:t>/</w:t>
            </w:r>
            <w:r>
              <w:rPr>
                <w:rFonts w:hint="eastAsia"/>
                <w:b/>
                <w:color w:val="CCE8CF" w:themeColor="background1"/>
                <w:sz w:val="24"/>
              </w:rPr>
              <w:t>职务</w:t>
            </w:r>
          </w:p>
        </w:tc>
        <w:tc>
          <w:tcPr>
            <w:tcW w:w="2375" w:type="dxa"/>
            <w:gridSpan w:val="2"/>
            <w:shd w:val="clear" w:color="auto" w:fill="31849B" w:themeFill="accent5" w:themeFillShade="BF"/>
            <w:vAlign w:val="center"/>
          </w:tcPr>
          <w:p w:rsidR="00041662" w:rsidRDefault="00041662" w:rsidP="001C3052">
            <w:pPr>
              <w:jc w:val="center"/>
              <w:rPr>
                <w:rFonts w:hint="eastAsia"/>
                <w:b/>
                <w:color w:val="CCE8CF" w:themeColor="background1"/>
                <w:sz w:val="24"/>
              </w:rPr>
            </w:pPr>
            <w:r>
              <w:rPr>
                <w:b/>
                <w:color w:val="CCE8CF" w:themeColor="background1"/>
                <w:sz w:val="24"/>
              </w:rPr>
              <w:t>联系电话</w:t>
            </w:r>
          </w:p>
        </w:tc>
        <w:tc>
          <w:tcPr>
            <w:tcW w:w="1736" w:type="dxa"/>
            <w:gridSpan w:val="2"/>
            <w:shd w:val="clear" w:color="auto" w:fill="31849B" w:themeFill="accent5" w:themeFillShade="BF"/>
            <w:vAlign w:val="center"/>
          </w:tcPr>
          <w:p w:rsidR="00041662" w:rsidRDefault="00041662" w:rsidP="001C3052">
            <w:pPr>
              <w:jc w:val="center"/>
              <w:rPr>
                <w:rFonts w:hint="eastAsia"/>
                <w:b/>
                <w:color w:val="CCE8CF" w:themeColor="background1"/>
                <w:sz w:val="24"/>
              </w:rPr>
            </w:pPr>
            <w:r>
              <w:rPr>
                <w:rFonts w:hint="eastAsia"/>
                <w:b/>
                <w:color w:val="CCE8CF" w:themeColor="background1"/>
                <w:sz w:val="24"/>
              </w:rPr>
              <w:t>报名日期</w:t>
            </w:r>
          </w:p>
        </w:tc>
      </w:tr>
      <w:tr w:rsidR="00041662" w:rsidTr="00403100">
        <w:trPr>
          <w:trHeight w:val="738"/>
          <w:jc w:val="center"/>
        </w:trPr>
        <w:tc>
          <w:tcPr>
            <w:tcW w:w="1816" w:type="dxa"/>
            <w:vAlign w:val="center"/>
          </w:tcPr>
          <w:p w:rsidR="00041662" w:rsidRDefault="00041662" w:rsidP="001C305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39" w:type="dxa"/>
            <w:gridSpan w:val="2"/>
            <w:vAlign w:val="center"/>
          </w:tcPr>
          <w:p w:rsidR="00041662" w:rsidRDefault="00041662" w:rsidP="001C3052">
            <w:pPr>
              <w:rPr>
                <w:rFonts w:hint="eastAsia"/>
                <w:sz w:val="24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041662" w:rsidRDefault="00041662" w:rsidP="001C3052">
            <w:pPr>
              <w:rPr>
                <w:rFonts w:hint="eastAsia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041662" w:rsidRDefault="00041662" w:rsidP="001C3052">
            <w:pPr>
              <w:jc w:val="center"/>
              <w:rPr>
                <w:rFonts w:hint="eastAsia"/>
                <w:sz w:val="24"/>
              </w:rPr>
            </w:pPr>
          </w:p>
        </w:tc>
      </w:tr>
      <w:tr w:rsidR="00041662" w:rsidTr="00403100">
        <w:trPr>
          <w:trHeight w:val="737"/>
          <w:jc w:val="center"/>
        </w:trPr>
        <w:tc>
          <w:tcPr>
            <w:tcW w:w="1816" w:type="dxa"/>
            <w:shd w:val="clear" w:color="auto" w:fill="31849B" w:themeFill="accent5" w:themeFillShade="BF"/>
            <w:vAlign w:val="center"/>
          </w:tcPr>
          <w:p w:rsidR="00041662" w:rsidRDefault="00BB7B60" w:rsidP="00BB7B60">
            <w:pPr>
              <w:spacing w:line="360" w:lineRule="auto"/>
              <w:jc w:val="center"/>
              <w:rPr>
                <w:b/>
                <w:color w:val="CCE8CF" w:themeColor="background1"/>
                <w:sz w:val="24"/>
              </w:rPr>
            </w:pPr>
            <w:r>
              <w:rPr>
                <w:rFonts w:hint="eastAsia"/>
                <w:b/>
                <w:color w:val="CCE8CF" w:themeColor="background1"/>
                <w:sz w:val="24"/>
              </w:rPr>
              <w:t>单位</w:t>
            </w:r>
          </w:p>
          <w:p w:rsidR="00041662" w:rsidRDefault="00041662" w:rsidP="00BB7B60">
            <w:pPr>
              <w:spacing w:line="360" w:lineRule="auto"/>
              <w:jc w:val="center"/>
              <w:rPr>
                <w:b/>
                <w:color w:val="CCE8CF" w:themeColor="background1"/>
                <w:sz w:val="24"/>
              </w:rPr>
            </w:pPr>
            <w:r>
              <w:rPr>
                <w:rFonts w:hint="eastAsia"/>
                <w:b/>
                <w:color w:val="CCE8CF" w:themeColor="background1"/>
                <w:sz w:val="24"/>
              </w:rPr>
              <w:t>（或</w:t>
            </w:r>
            <w:r w:rsidR="00BB7B60">
              <w:rPr>
                <w:rFonts w:hint="eastAsia"/>
                <w:b/>
                <w:color w:val="CCE8CF" w:themeColor="background1"/>
                <w:sz w:val="24"/>
              </w:rPr>
              <w:t>部门</w:t>
            </w:r>
            <w:r>
              <w:rPr>
                <w:rFonts w:hint="eastAsia"/>
                <w:b/>
                <w:color w:val="CCE8CF" w:themeColor="background1"/>
                <w:sz w:val="24"/>
              </w:rPr>
              <w:t>）</w:t>
            </w:r>
          </w:p>
          <w:p w:rsidR="00041662" w:rsidRDefault="00041662" w:rsidP="00BB7B60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color w:val="CCE8CF" w:themeColor="background1"/>
                <w:sz w:val="24"/>
              </w:rPr>
              <w:t>意见</w:t>
            </w:r>
          </w:p>
        </w:tc>
        <w:tc>
          <w:tcPr>
            <w:tcW w:w="7950" w:type="dxa"/>
            <w:gridSpan w:val="6"/>
            <w:vAlign w:val="center"/>
          </w:tcPr>
          <w:p w:rsidR="00041662" w:rsidRDefault="00041662" w:rsidP="001C3052">
            <w:pPr>
              <w:jc w:val="center"/>
              <w:rPr>
                <w:sz w:val="24"/>
              </w:rPr>
            </w:pPr>
          </w:p>
          <w:p w:rsidR="00041662" w:rsidRDefault="00041662" w:rsidP="001C3052">
            <w:pPr>
              <w:jc w:val="center"/>
              <w:rPr>
                <w:sz w:val="24"/>
              </w:rPr>
            </w:pPr>
          </w:p>
          <w:p w:rsidR="00041662" w:rsidRDefault="00041662" w:rsidP="001C3052">
            <w:pPr>
              <w:jc w:val="center"/>
              <w:rPr>
                <w:sz w:val="24"/>
              </w:rPr>
            </w:pPr>
          </w:p>
          <w:p w:rsidR="00403100" w:rsidRDefault="00403100" w:rsidP="001C3052">
            <w:pPr>
              <w:jc w:val="center"/>
              <w:rPr>
                <w:sz w:val="24"/>
              </w:rPr>
            </w:pPr>
          </w:p>
          <w:p w:rsidR="00403100" w:rsidRDefault="00403100" w:rsidP="001C3052">
            <w:pPr>
              <w:jc w:val="center"/>
              <w:rPr>
                <w:sz w:val="24"/>
              </w:rPr>
            </w:pPr>
          </w:p>
          <w:p w:rsidR="00403100" w:rsidRDefault="00403100" w:rsidP="001C3052">
            <w:pPr>
              <w:jc w:val="center"/>
              <w:rPr>
                <w:sz w:val="24"/>
              </w:rPr>
            </w:pPr>
          </w:p>
          <w:p w:rsidR="00403100" w:rsidRDefault="00403100" w:rsidP="001C3052">
            <w:pPr>
              <w:jc w:val="center"/>
              <w:rPr>
                <w:rFonts w:hint="eastAsia"/>
                <w:sz w:val="24"/>
              </w:rPr>
            </w:pPr>
          </w:p>
          <w:p w:rsidR="00041662" w:rsidRDefault="00041662" w:rsidP="001C3052">
            <w:pPr>
              <w:jc w:val="center"/>
              <w:rPr>
                <w:sz w:val="24"/>
              </w:rPr>
            </w:pPr>
          </w:p>
          <w:p w:rsidR="00041662" w:rsidRDefault="00041662" w:rsidP="001C3052">
            <w:pPr>
              <w:jc w:val="center"/>
              <w:rPr>
                <w:sz w:val="24"/>
              </w:rPr>
            </w:pPr>
          </w:p>
          <w:p w:rsidR="00041662" w:rsidRDefault="00041662" w:rsidP="001C3052">
            <w:pPr>
              <w:jc w:val="center"/>
              <w:rPr>
                <w:sz w:val="24"/>
              </w:rPr>
            </w:pPr>
          </w:p>
          <w:p w:rsidR="00041662" w:rsidRDefault="00041662" w:rsidP="001C3052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BB7B60" w:rsidRDefault="00BB7B60" w:rsidP="00041662">
      <w:pPr>
        <w:snapToGrid w:val="0"/>
        <w:spacing w:line="360" w:lineRule="auto"/>
        <w:ind w:leftChars="-202" w:left="-424" w:right="-533" w:firstLine="480"/>
        <w:rPr>
          <w:rFonts w:ascii="Times New Roman" w:hAnsi="Times New Roman"/>
          <w:sz w:val="24"/>
        </w:rPr>
      </w:pPr>
    </w:p>
    <w:p w:rsidR="00041662" w:rsidRPr="001B0A92" w:rsidRDefault="00041662" w:rsidP="001B0A92">
      <w:pPr>
        <w:pStyle w:val="af1"/>
        <w:numPr>
          <w:ilvl w:val="0"/>
          <w:numId w:val="2"/>
        </w:numPr>
        <w:snapToGrid w:val="0"/>
        <w:spacing w:line="360" w:lineRule="auto"/>
        <w:ind w:right="-533" w:firstLineChars="0"/>
        <w:rPr>
          <w:rFonts w:ascii="Times New Roman" w:hAnsi="Times New Roman"/>
          <w:sz w:val="24"/>
        </w:rPr>
      </w:pPr>
      <w:r w:rsidRPr="001B0A92">
        <w:rPr>
          <w:rFonts w:ascii="Times New Roman" w:hAnsi="Times New Roman"/>
          <w:sz w:val="24"/>
        </w:rPr>
        <w:t>请</w:t>
      </w:r>
      <w:r w:rsidRPr="001B0A92">
        <w:rPr>
          <w:rFonts w:ascii="Times New Roman" w:hAnsi="Times New Roman" w:hint="eastAsia"/>
          <w:sz w:val="24"/>
        </w:rPr>
        <w:t>于</w:t>
      </w:r>
      <w:r w:rsidR="00BB7B60" w:rsidRPr="001B0A92">
        <w:rPr>
          <w:rFonts w:ascii="Times New Roman" w:hAnsi="Times New Roman"/>
          <w:b/>
          <w:sz w:val="24"/>
        </w:rPr>
        <w:t>5</w:t>
      </w:r>
      <w:r w:rsidRPr="001B0A92">
        <w:rPr>
          <w:rFonts w:ascii="Times New Roman" w:hAnsi="Times New Roman"/>
          <w:b/>
          <w:sz w:val="24"/>
        </w:rPr>
        <w:t>月</w:t>
      </w:r>
      <w:r w:rsidR="00BB7B60" w:rsidRPr="001B0A92">
        <w:rPr>
          <w:rFonts w:ascii="Times New Roman" w:hAnsi="Times New Roman" w:hint="eastAsia"/>
          <w:b/>
          <w:sz w:val="24"/>
        </w:rPr>
        <w:t>15</w:t>
      </w:r>
      <w:r w:rsidRPr="001B0A92">
        <w:rPr>
          <w:rFonts w:ascii="Times New Roman" w:hAnsi="Times New Roman"/>
          <w:b/>
          <w:sz w:val="24"/>
        </w:rPr>
        <w:t>日</w:t>
      </w:r>
      <w:r w:rsidRPr="001B0A92">
        <w:rPr>
          <w:rFonts w:ascii="Times New Roman" w:hAnsi="Times New Roman"/>
          <w:sz w:val="24"/>
        </w:rPr>
        <w:t>前将回执传真至</w:t>
      </w:r>
      <w:r w:rsidRPr="001B0A92">
        <w:rPr>
          <w:rFonts w:ascii="Times New Roman" w:hAnsi="Times New Roman"/>
          <w:sz w:val="24"/>
        </w:rPr>
        <w:t>0571-87</w:t>
      </w:r>
      <w:r w:rsidRPr="001B0A92">
        <w:rPr>
          <w:rFonts w:ascii="Times New Roman" w:hAnsi="Times New Roman" w:hint="eastAsia"/>
          <w:sz w:val="24"/>
        </w:rPr>
        <w:t>218763</w:t>
      </w:r>
      <w:r w:rsidRPr="001B0A92">
        <w:rPr>
          <w:rFonts w:ascii="Times New Roman" w:hAnsi="Times New Roman" w:hint="eastAsia"/>
          <w:sz w:val="24"/>
        </w:rPr>
        <w:t>（</w:t>
      </w:r>
      <w:r w:rsidRPr="001B0A92">
        <w:rPr>
          <w:rFonts w:ascii="Times New Roman" w:hAnsi="Times New Roman"/>
          <w:i/>
          <w:sz w:val="24"/>
        </w:rPr>
        <w:t>请电话确认</w:t>
      </w:r>
      <w:r w:rsidRPr="001B0A92">
        <w:rPr>
          <w:rFonts w:ascii="Times New Roman" w:hAnsi="Times New Roman" w:hint="eastAsia"/>
          <w:sz w:val="24"/>
        </w:rPr>
        <w:t>）；</w:t>
      </w:r>
      <w:hyperlink r:id="rId11" w:history="1">
        <w:r w:rsidRPr="001B0A92">
          <w:rPr>
            <w:rFonts w:ascii="Times New Roman" w:hAnsi="Times New Roman" w:hint="eastAsia"/>
            <w:sz w:val="24"/>
          </w:rPr>
          <w:t>或发邮件至</w:t>
        </w:r>
        <w:r w:rsidRPr="001B0A92">
          <w:rPr>
            <w:rStyle w:val="ae"/>
            <w:rFonts w:ascii="Times New Roman" w:hAnsi="Times New Roman" w:hint="eastAsia"/>
            <w:sz w:val="24"/>
          </w:rPr>
          <w:t>office@zjhotels.org</w:t>
        </w:r>
      </w:hyperlink>
      <w:r w:rsidRPr="001B0A92">
        <w:rPr>
          <w:rFonts w:ascii="Times New Roman" w:hAnsi="Times New Roman" w:hint="eastAsia"/>
          <w:sz w:val="24"/>
        </w:rPr>
        <w:t>（</w:t>
      </w:r>
      <w:r w:rsidRPr="001B0A92">
        <w:rPr>
          <w:rFonts w:ascii="Times New Roman" w:hAnsi="Times New Roman" w:hint="eastAsia"/>
          <w:i/>
          <w:sz w:val="24"/>
        </w:rPr>
        <w:t>收到即复，如未收到回复，请来电确认</w:t>
      </w:r>
      <w:r w:rsidRPr="001B0A92">
        <w:rPr>
          <w:rFonts w:ascii="Times New Roman" w:hAnsi="Times New Roman" w:hint="eastAsia"/>
          <w:sz w:val="24"/>
        </w:rPr>
        <w:t>）。</w:t>
      </w:r>
      <w:r w:rsidR="001B0A92" w:rsidRPr="001B0A92">
        <w:rPr>
          <w:rFonts w:ascii="Times New Roman" w:hAnsi="Times New Roman" w:hint="eastAsia"/>
          <w:sz w:val="24"/>
        </w:rPr>
        <w:t>也可以</w:t>
      </w:r>
      <w:r w:rsidR="001B0A92" w:rsidRPr="001B0A92">
        <w:rPr>
          <w:rFonts w:ascii="Times New Roman" w:hAnsi="Times New Roman"/>
          <w:sz w:val="24"/>
        </w:rPr>
        <w:t>通过</w:t>
      </w:r>
      <w:proofErr w:type="gramStart"/>
      <w:r w:rsidR="001B0A92" w:rsidRPr="001B0A92">
        <w:rPr>
          <w:rFonts w:ascii="Times New Roman" w:hAnsi="Times New Roman"/>
          <w:sz w:val="24"/>
        </w:rPr>
        <w:t>微信公众号</w:t>
      </w:r>
      <w:proofErr w:type="gramEnd"/>
      <w:r w:rsidR="001B0A92" w:rsidRPr="001B0A92">
        <w:rPr>
          <w:rFonts w:ascii="Times New Roman" w:hAnsi="Times New Roman" w:hint="eastAsia"/>
          <w:sz w:val="24"/>
        </w:rPr>
        <w:t>或</w:t>
      </w:r>
      <w:r w:rsidR="001B0A92">
        <w:rPr>
          <w:rFonts w:ascii="Times New Roman" w:hAnsi="Times New Roman" w:hint="eastAsia"/>
          <w:sz w:val="24"/>
        </w:rPr>
        <w:t>服务</w:t>
      </w:r>
      <w:r w:rsidR="001B0A92">
        <w:rPr>
          <w:rFonts w:ascii="Times New Roman" w:hAnsi="Times New Roman"/>
          <w:sz w:val="24"/>
        </w:rPr>
        <w:t>之</w:t>
      </w:r>
      <w:proofErr w:type="gramStart"/>
      <w:r w:rsidR="001B0A92">
        <w:rPr>
          <w:rFonts w:ascii="Times New Roman" w:hAnsi="Times New Roman"/>
          <w:sz w:val="24"/>
        </w:rPr>
        <w:t>星</w:t>
      </w:r>
      <w:r w:rsidR="001B0A92" w:rsidRPr="001B0A92">
        <w:rPr>
          <w:rFonts w:ascii="Times New Roman" w:hAnsi="Times New Roman"/>
          <w:sz w:val="24"/>
        </w:rPr>
        <w:t>微信群</w:t>
      </w:r>
      <w:proofErr w:type="gramEnd"/>
      <w:r w:rsidR="001B0A92" w:rsidRPr="001B0A92">
        <w:rPr>
          <w:rFonts w:ascii="Times New Roman" w:hAnsi="Times New Roman"/>
          <w:sz w:val="24"/>
        </w:rPr>
        <w:t>上传报名回执。</w:t>
      </w:r>
    </w:p>
    <w:p w:rsidR="001B0A92" w:rsidRDefault="001B0A92" w:rsidP="001B0A92">
      <w:pPr>
        <w:pStyle w:val="af1"/>
        <w:numPr>
          <w:ilvl w:val="0"/>
          <w:numId w:val="2"/>
        </w:numPr>
        <w:snapToGrid w:val="0"/>
        <w:spacing w:line="360" w:lineRule="auto"/>
        <w:ind w:right="-533"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报名</w:t>
      </w:r>
      <w:r>
        <w:rPr>
          <w:rFonts w:ascii="Times New Roman" w:hAnsi="Times New Roman"/>
          <w:sz w:val="24"/>
        </w:rPr>
        <w:t>回执需要签署单位（</w:t>
      </w:r>
      <w:r>
        <w:rPr>
          <w:rFonts w:ascii="Times New Roman" w:hAnsi="Times New Roman" w:hint="eastAsia"/>
          <w:sz w:val="24"/>
        </w:rPr>
        <w:t>或</w:t>
      </w:r>
      <w:r>
        <w:rPr>
          <w:rFonts w:ascii="Times New Roman" w:hAnsi="Times New Roman"/>
          <w:sz w:val="24"/>
        </w:rPr>
        <w:t>部门）</w:t>
      </w:r>
      <w:r>
        <w:rPr>
          <w:rFonts w:ascii="Times New Roman" w:hAnsi="Times New Roman" w:hint="eastAsia"/>
          <w:sz w:val="24"/>
        </w:rPr>
        <w:t>意见</w:t>
      </w:r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 w:hint="eastAsia"/>
          <w:sz w:val="24"/>
        </w:rPr>
        <w:t>参加者</w:t>
      </w:r>
      <w:r>
        <w:rPr>
          <w:rFonts w:ascii="Times New Roman" w:hAnsi="Times New Roman"/>
          <w:sz w:val="24"/>
        </w:rPr>
        <w:t>得到饭店</w:t>
      </w:r>
      <w:r>
        <w:rPr>
          <w:rFonts w:ascii="Times New Roman" w:hAnsi="Times New Roman" w:hint="eastAsia"/>
          <w:sz w:val="24"/>
        </w:rPr>
        <w:t>的同意后</w:t>
      </w:r>
      <w:r>
        <w:rPr>
          <w:rFonts w:ascii="Times New Roman" w:hAnsi="Times New Roman"/>
          <w:sz w:val="24"/>
        </w:rPr>
        <w:t>参加训练营</w:t>
      </w:r>
      <w:r>
        <w:rPr>
          <w:rFonts w:ascii="Times New Roman" w:hAnsi="Times New Roman" w:hint="eastAsia"/>
          <w:sz w:val="24"/>
        </w:rPr>
        <w:t>。</w:t>
      </w:r>
    </w:p>
    <w:p w:rsidR="00041662" w:rsidRPr="001B0A92" w:rsidRDefault="001B0A92" w:rsidP="001B0A92">
      <w:pPr>
        <w:pStyle w:val="af1"/>
        <w:numPr>
          <w:ilvl w:val="0"/>
          <w:numId w:val="2"/>
        </w:numPr>
        <w:snapToGrid w:val="0"/>
        <w:spacing w:line="360" w:lineRule="auto"/>
        <w:ind w:right="-533" w:firstLineChars="0"/>
        <w:rPr>
          <w:rFonts w:ascii="Times New Roman" w:hAnsi="Times New Roman" w:hint="eastAsia"/>
          <w:sz w:val="24"/>
        </w:rPr>
      </w:pPr>
      <w:r w:rsidRPr="001B0A92">
        <w:rPr>
          <w:rFonts w:ascii="Times New Roman" w:hAnsi="Times New Roman" w:hint="eastAsia"/>
          <w:sz w:val="24"/>
        </w:rPr>
        <w:t>参加此次训练营的服务</w:t>
      </w:r>
      <w:r w:rsidRPr="001B0A92">
        <w:rPr>
          <w:rFonts w:ascii="Times New Roman" w:hAnsi="Times New Roman"/>
          <w:sz w:val="24"/>
        </w:rPr>
        <w:t>之星</w:t>
      </w:r>
      <w:r w:rsidR="00041662" w:rsidRPr="001B0A92">
        <w:rPr>
          <w:rFonts w:ascii="Times New Roman" w:hAnsi="Times New Roman" w:hint="eastAsia"/>
          <w:sz w:val="24"/>
        </w:rPr>
        <w:t>，</w:t>
      </w:r>
      <w:r w:rsidRPr="001B0A92">
        <w:rPr>
          <w:rFonts w:ascii="Times New Roman" w:hAnsi="Times New Roman" w:hint="eastAsia"/>
          <w:sz w:val="24"/>
        </w:rPr>
        <w:t>请</w:t>
      </w:r>
      <w:r w:rsidR="00041662" w:rsidRPr="001B0A92">
        <w:rPr>
          <w:rFonts w:ascii="Times New Roman" w:hAnsi="Times New Roman" w:hint="eastAsia"/>
          <w:sz w:val="24"/>
        </w:rPr>
        <w:t>于</w:t>
      </w:r>
      <w:r w:rsidRPr="001B0A92">
        <w:rPr>
          <w:rFonts w:ascii="Times New Roman" w:hAnsi="Times New Roman" w:hint="eastAsia"/>
          <w:sz w:val="24"/>
        </w:rPr>
        <w:t>5</w:t>
      </w:r>
      <w:r w:rsidR="00041662" w:rsidRPr="001B0A92">
        <w:rPr>
          <w:rFonts w:ascii="Times New Roman" w:hAnsi="Times New Roman" w:hint="eastAsia"/>
          <w:sz w:val="24"/>
        </w:rPr>
        <w:t>月</w:t>
      </w:r>
      <w:r w:rsidRPr="001B0A92">
        <w:rPr>
          <w:rFonts w:ascii="Times New Roman" w:hAnsi="Times New Roman" w:hint="eastAsia"/>
          <w:sz w:val="24"/>
        </w:rPr>
        <w:t>18</w:t>
      </w:r>
      <w:r w:rsidR="00041662" w:rsidRPr="001B0A92">
        <w:rPr>
          <w:rFonts w:ascii="Times New Roman" w:hAnsi="Times New Roman" w:hint="eastAsia"/>
          <w:sz w:val="24"/>
        </w:rPr>
        <w:t>日上午</w:t>
      </w:r>
      <w:r w:rsidRPr="001B0A92">
        <w:rPr>
          <w:rFonts w:ascii="Times New Roman" w:hAnsi="Times New Roman"/>
          <w:sz w:val="24"/>
        </w:rPr>
        <w:t>8</w:t>
      </w:r>
      <w:r w:rsidRPr="001B0A92">
        <w:rPr>
          <w:rFonts w:ascii="Times New Roman" w:hAnsi="Times New Roman" w:hint="eastAsia"/>
          <w:sz w:val="24"/>
        </w:rPr>
        <w:t>:45</w:t>
      </w:r>
      <w:r>
        <w:rPr>
          <w:rFonts w:ascii="Times New Roman" w:hAnsi="Times New Roman" w:hint="eastAsia"/>
          <w:sz w:val="24"/>
        </w:rPr>
        <w:t>前</w:t>
      </w:r>
      <w:r w:rsidRPr="001B0A92">
        <w:rPr>
          <w:rFonts w:ascii="Times New Roman" w:hAnsi="Times New Roman" w:hint="eastAsia"/>
          <w:sz w:val="24"/>
        </w:rPr>
        <w:t>到</w:t>
      </w:r>
      <w:r w:rsidRPr="001B0A92">
        <w:rPr>
          <w:rFonts w:ascii="Times New Roman" w:hAnsi="Times New Roman"/>
          <w:sz w:val="24"/>
        </w:rPr>
        <w:t>浙江世贸君澜大饭店门口集合，</w:t>
      </w:r>
      <w:r w:rsidR="00403100">
        <w:rPr>
          <w:rFonts w:ascii="Times New Roman" w:hAnsi="Times New Roman" w:hint="eastAsia"/>
          <w:sz w:val="24"/>
        </w:rPr>
        <w:t>统一</w:t>
      </w:r>
      <w:r w:rsidR="00403100">
        <w:rPr>
          <w:rFonts w:ascii="Times New Roman" w:hAnsi="Times New Roman"/>
          <w:sz w:val="24"/>
        </w:rPr>
        <w:t>出发。</w:t>
      </w:r>
      <w:r w:rsidRPr="001B0A92">
        <w:rPr>
          <w:rFonts w:ascii="Times New Roman" w:hAnsi="Times New Roman"/>
          <w:sz w:val="24"/>
        </w:rPr>
        <w:t>如</w:t>
      </w:r>
      <w:r w:rsidRPr="001B0A92">
        <w:rPr>
          <w:rFonts w:ascii="Times New Roman" w:hAnsi="Times New Roman" w:hint="eastAsia"/>
          <w:sz w:val="24"/>
        </w:rPr>
        <w:t>有</w:t>
      </w:r>
      <w:r w:rsidRPr="001B0A92">
        <w:rPr>
          <w:rFonts w:ascii="Times New Roman" w:hAnsi="Times New Roman"/>
          <w:sz w:val="24"/>
        </w:rPr>
        <w:t>个人独</w:t>
      </w:r>
      <w:r w:rsidRPr="001B0A92">
        <w:rPr>
          <w:rFonts w:ascii="Times New Roman" w:hAnsi="Times New Roman" w:hint="eastAsia"/>
          <w:sz w:val="24"/>
        </w:rPr>
        <w:t>自</w:t>
      </w:r>
      <w:r w:rsidRPr="001B0A92">
        <w:rPr>
          <w:rFonts w:ascii="Times New Roman" w:hAnsi="Times New Roman"/>
          <w:sz w:val="24"/>
        </w:rPr>
        <w:t>驾车前往的，请提前报备协会联系人。</w:t>
      </w:r>
    </w:p>
    <w:sectPr w:rsidR="00041662" w:rsidRPr="001B0A92">
      <w:footerReference w:type="default" r:id="rId12"/>
      <w:footerReference w:type="first" r:id="rId13"/>
      <w:pgSz w:w="11906" w:h="16838"/>
      <w:pgMar w:top="1134" w:right="1797" w:bottom="1118" w:left="1797" w:header="851" w:footer="465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32" w:rsidRDefault="00965632">
      <w:pPr>
        <w:rPr>
          <w:rFonts w:hint="eastAsia"/>
        </w:rPr>
      </w:pPr>
      <w:r>
        <w:separator/>
      </w:r>
    </w:p>
  </w:endnote>
  <w:endnote w:type="continuationSeparator" w:id="0">
    <w:p w:rsidR="00965632" w:rsidRDefault="009656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-18030">
    <w:altName w:val="华文中宋"/>
    <w:charset w:val="86"/>
    <w:family w:val="modern"/>
    <w:pitch w:val="default"/>
    <w:sig w:usb0="00000000" w:usb1="00000000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433273"/>
    </w:sdtPr>
    <w:sdtEndPr/>
    <w:sdtContent>
      <w:p w:rsidR="00B3737C" w:rsidRDefault="00211122">
        <w:pPr>
          <w:pStyle w:val="a9"/>
          <w:jc w:val="center"/>
          <w:rPr>
            <w:rFonts w:hint="eastAsia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403100" w:rsidRPr="00403100">
          <w:rPr>
            <w:rFonts w:ascii="Times New Roman" w:hAnsi="Times New Roman" w:cs="Times New Roman"/>
            <w:noProof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7C" w:rsidRDefault="00211122">
    <w:pPr>
      <w:pStyle w:val="a9"/>
      <w:jc w:val="center"/>
      <w:rPr>
        <w:rFonts w:hint="eastAsia"/>
      </w:rPr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32" w:rsidRDefault="00965632">
      <w:pPr>
        <w:rPr>
          <w:rFonts w:hint="eastAsia"/>
        </w:rPr>
      </w:pPr>
      <w:r>
        <w:separator/>
      </w:r>
    </w:p>
  </w:footnote>
  <w:footnote w:type="continuationSeparator" w:id="0">
    <w:p w:rsidR="00965632" w:rsidRDefault="009656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069EF"/>
    <w:multiLevelType w:val="hybridMultilevel"/>
    <w:tmpl w:val="8EFCC7E8"/>
    <w:lvl w:ilvl="0" w:tplc="42787978">
      <w:start w:val="1"/>
      <w:numFmt w:val="decimal"/>
      <w:lvlText w:val="%1、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6" w:hanging="420"/>
      </w:pPr>
    </w:lvl>
    <w:lvl w:ilvl="2" w:tplc="0409001B" w:tentative="1">
      <w:start w:val="1"/>
      <w:numFmt w:val="lowerRoman"/>
      <w:lvlText w:val="%3."/>
      <w:lvlJc w:val="righ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9" w:tentative="1">
      <w:start w:val="1"/>
      <w:numFmt w:val="lowerLetter"/>
      <w:lvlText w:val="%5)"/>
      <w:lvlJc w:val="left"/>
      <w:pPr>
        <w:ind w:left="2156" w:hanging="420"/>
      </w:pPr>
    </w:lvl>
    <w:lvl w:ilvl="5" w:tplc="0409001B" w:tentative="1">
      <w:start w:val="1"/>
      <w:numFmt w:val="lowerRoman"/>
      <w:lvlText w:val="%6."/>
      <w:lvlJc w:val="righ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9" w:tentative="1">
      <w:start w:val="1"/>
      <w:numFmt w:val="lowerLetter"/>
      <w:lvlText w:val="%8)"/>
      <w:lvlJc w:val="left"/>
      <w:pPr>
        <w:ind w:left="3416" w:hanging="420"/>
      </w:pPr>
    </w:lvl>
    <w:lvl w:ilvl="8" w:tplc="0409001B" w:tentative="1">
      <w:start w:val="1"/>
      <w:numFmt w:val="lowerRoman"/>
      <w:lvlText w:val="%9."/>
      <w:lvlJc w:val="right"/>
      <w:pPr>
        <w:ind w:left="3836" w:hanging="420"/>
      </w:pPr>
    </w:lvl>
  </w:abstractNum>
  <w:abstractNum w:abstractNumId="1" w15:restartNumberingAfterBreak="0">
    <w:nsid w:val="56F34F84"/>
    <w:multiLevelType w:val="singleLevel"/>
    <w:tmpl w:val="56F34F84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A8"/>
    <w:rsid w:val="0000175B"/>
    <w:rsid w:val="000032BB"/>
    <w:rsid w:val="00005408"/>
    <w:rsid w:val="00005595"/>
    <w:rsid w:val="000101F4"/>
    <w:rsid w:val="00012029"/>
    <w:rsid w:val="00015DF4"/>
    <w:rsid w:val="00017281"/>
    <w:rsid w:val="000266F7"/>
    <w:rsid w:val="00027AD7"/>
    <w:rsid w:val="00040A59"/>
    <w:rsid w:val="00041662"/>
    <w:rsid w:val="0004391B"/>
    <w:rsid w:val="00043B3B"/>
    <w:rsid w:val="00045E0B"/>
    <w:rsid w:val="0006394C"/>
    <w:rsid w:val="0008249B"/>
    <w:rsid w:val="000A23F2"/>
    <w:rsid w:val="000A3649"/>
    <w:rsid w:val="000A3A67"/>
    <w:rsid w:val="000B114A"/>
    <w:rsid w:val="000B1AA9"/>
    <w:rsid w:val="000B4731"/>
    <w:rsid w:val="000B7956"/>
    <w:rsid w:val="000C3CA5"/>
    <w:rsid w:val="000C73BF"/>
    <w:rsid w:val="000D24AC"/>
    <w:rsid w:val="000E2B1E"/>
    <w:rsid w:val="000E60AF"/>
    <w:rsid w:val="000F3D86"/>
    <w:rsid w:val="00101511"/>
    <w:rsid w:val="00112F63"/>
    <w:rsid w:val="00114A8B"/>
    <w:rsid w:val="00125B05"/>
    <w:rsid w:val="00131001"/>
    <w:rsid w:val="00131CCA"/>
    <w:rsid w:val="0013555C"/>
    <w:rsid w:val="00137279"/>
    <w:rsid w:val="0014791C"/>
    <w:rsid w:val="00147DB8"/>
    <w:rsid w:val="00173E80"/>
    <w:rsid w:val="00180EB8"/>
    <w:rsid w:val="0018325D"/>
    <w:rsid w:val="00184D8B"/>
    <w:rsid w:val="001865D7"/>
    <w:rsid w:val="001929BC"/>
    <w:rsid w:val="00192E3C"/>
    <w:rsid w:val="00197302"/>
    <w:rsid w:val="001A3F57"/>
    <w:rsid w:val="001A7636"/>
    <w:rsid w:val="001B0292"/>
    <w:rsid w:val="001B0A92"/>
    <w:rsid w:val="001B57CB"/>
    <w:rsid w:val="001C32F8"/>
    <w:rsid w:val="001C559E"/>
    <w:rsid w:val="001C68F1"/>
    <w:rsid w:val="001D1B51"/>
    <w:rsid w:val="001D1D49"/>
    <w:rsid w:val="001D5897"/>
    <w:rsid w:val="001D66A0"/>
    <w:rsid w:val="001D7224"/>
    <w:rsid w:val="001D7A90"/>
    <w:rsid w:val="001E2D3F"/>
    <w:rsid w:val="001F493C"/>
    <w:rsid w:val="001F5F89"/>
    <w:rsid w:val="00200842"/>
    <w:rsid w:val="00204F20"/>
    <w:rsid w:val="00205A3F"/>
    <w:rsid w:val="00205DDE"/>
    <w:rsid w:val="0020731A"/>
    <w:rsid w:val="00211122"/>
    <w:rsid w:val="00212857"/>
    <w:rsid w:val="002258C7"/>
    <w:rsid w:val="00226742"/>
    <w:rsid w:val="00233674"/>
    <w:rsid w:val="00235D74"/>
    <w:rsid w:val="00240373"/>
    <w:rsid w:val="002420A8"/>
    <w:rsid w:val="00242228"/>
    <w:rsid w:val="002431DE"/>
    <w:rsid w:val="002433F7"/>
    <w:rsid w:val="00246B20"/>
    <w:rsid w:val="00250E8C"/>
    <w:rsid w:val="00255BE1"/>
    <w:rsid w:val="00264A3C"/>
    <w:rsid w:val="00270B0A"/>
    <w:rsid w:val="0027354F"/>
    <w:rsid w:val="00274F23"/>
    <w:rsid w:val="0027668F"/>
    <w:rsid w:val="002826A9"/>
    <w:rsid w:val="002969FB"/>
    <w:rsid w:val="002A13DA"/>
    <w:rsid w:val="002A275B"/>
    <w:rsid w:val="002B2DB2"/>
    <w:rsid w:val="002B39FD"/>
    <w:rsid w:val="002C7FA4"/>
    <w:rsid w:val="002D47F8"/>
    <w:rsid w:val="002D5521"/>
    <w:rsid w:val="002F119E"/>
    <w:rsid w:val="002F1811"/>
    <w:rsid w:val="002F1DC5"/>
    <w:rsid w:val="00300450"/>
    <w:rsid w:val="00302FF6"/>
    <w:rsid w:val="003058D2"/>
    <w:rsid w:val="00310806"/>
    <w:rsid w:val="00312A30"/>
    <w:rsid w:val="003233A3"/>
    <w:rsid w:val="00327A58"/>
    <w:rsid w:val="00331AF6"/>
    <w:rsid w:val="00332244"/>
    <w:rsid w:val="00340724"/>
    <w:rsid w:val="00344E5D"/>
    <w:rsid w:val="00347EBD"/>
    <w:rsid w:val="00350C9B"/>
    <w:rsid w:val="00355699"/>
    <w:rsid w:val="00366367"/>
    <w:rsid w:val="00373046"/>
    <w:rsid w:val="003825F7"/>
    <w:rsid w:val="0038790E"/>
    <w:rsid w:val="00397225"/>
    <w:rsid w:val="003A09C6"/>
    <w:rsid w:val="003A5D3F"/>
    <w:rsid w:val="003C05D3"/>
    <w:rsid w:val="003C0B90"/>
    <w:rsid w:val="003C1BB2"/>
    <w:rsid w:val="003C676D"/>
    <w:rsid w:val="003D4E3A"/>
    <w:rsid w:val="003D5A8F"/>
    <w:rsid w:val="003E00C6"/>
    <w:rsid w:val="003E7773"/>
    <w:rsid w:val="003F3AAD"/>
    <w:rsid w:val="003F61A1"/>
    <w:rsid w:val="00403100"/>
    <w:rsid w:val="00407D8D"/>
    <w:rsid w:val="00410986"/>
    <w:rsid w:val="00412A39"/>
    <w:rsid w:val="004140D1"/>
    <w:rsid w:val="004207A7"/>
    <w:rsid w:val="00420B9E"/>
    <w:rsid w:val="0042325F"/>
    <w:rsid w:val="00423F95"/>
    <w:rsid w:val="00427545"/>
    <w:rsid w:val="00432672"/>
    <w:rsid w:val="00432973"/>
    <w:rsid w:val="00440223"/>
    <w:rsid w:val="00442615"/>
    <w:rsid w:val="00460315"/>
    <w:rsid w:val="00463882"/>
    <w:rsid w:val="00483124"/>
    <w:rsid w:val="00486A52"/>
    <w:rsid w:val="00492A9C"/>
    <w:rsid w:val="00494517"/>
    <w:rsid w:val="00495001"/>
    <w:rsid w:val="004958C9"/>
    <w:rsid w:val="00495C8F"/>
    <w:rsid w:val="0049693D"/>
    <w:rsid w:val="004A7311"/>
    <w:rsid w:val="004B294E"/>
    <w:rsid w:val="004B4932"/>
    <w:rsid w:val="004C00B7"/>
    <w:rsid w:val="004E5B2C"/>
    <w:rsid w:val="004E5C31"/>
    <w:rsid w:val="004F23E5"/>
    <w:rsid w:val="004F58BB"/>
    <w:rsid w:val="00502245"/>
    <w:rsid w:val="0050373E"/>
    <w:rsid w:val="00504915"/>
    <w:rsid w:val="005100CA"/>
    <w:rsid w:val="00512075"/>
    <w:rsid w:val="00514836"/>
    <w:rsid w:val="00517425"/>
    <w:rsid w:val="00530D9E"/>
    <w:rsid w:val="00531975"/>
    <w:rsid w:val="00532494"/>
    <w:rsid w:val="00536586"/>
    <w:rsid w:val="005371B8"/>
    <w:rsid w:val="0054105A"/>
    <w:rsid w:val="00545B7F"/>
    <w:rsid w:val="005545F2"/>
    <w:rsid w:val="00560F5D"/>
    <w:rsid w:val="00563EC3"/>
    <w:rsid w:val="00565F3D"/>
    <w:rsid w:val="005709D5"/>
    <w:rsid w:val="005804B7"/>
    <w:rsid w:val="00581ECD"/>
    <w:rsid w:val="005933FD"/>
    <w:rsid w:val="00594864"/>
    <w:rsid w:val="00597299"/>
    <w:rsid w:val="00597325"/>
    <w:rsid w:val="005A0938"/>
    <w:rsid w:val="005A3E7E"/>
    <w:rsid w:val="005A3EDD"/>
    <w:rsid w:val="005A3FD2"/>
    <w:rsid w:val="005B01C2"/>
    <w:rsid w:val="005B1B4B"/>
    <w:rsid w:val="005B2DEF"/>
    <w:rsid w:val="005C63D6"/>
    <w:rsid w:val="005C6755"/>
    <w:rsid w:val="005C6AE4"/>
    <w:rsid w:val="005D0018"/>
    <w:rsid w:val="005D39A8"/>
    <w:rsid w:val="005D413A"/>
    <w:rsid w:val="005D7EE1"/>
    <w:rsid w:val="005E1D88"/>
    <w:rsid w:val="005E4051"/>
    <w:rsid w:val="005F3216"/>
    <w:rsid w:val="005F74AD"/>
    <w:rsid w:val="005F7D41"/>
    <w:rsid w:val="0060449D"/>
    <w:rsid w:val="00605C56"/>
    <w:rsid w:val="006139A5"/>
    <w:rsid w:val="006158E3"/>
    <w:rsid w:val="00622EC9"/>
    <w:rsid w:val="006235E4"/>
    <w:rsid w:val="006241E4"/>
    <w:rsid w:val="00626D7D"/>
    <w:rsid w:val="00635D3A"/>
    <w:rsid w:val="006445CB"/>
    <w:rsid w:val="006446C0"/>
    <w:rsid w:val="00644BAE"/>
    <w:rsid w:val="00645C0F"/>
    <w:rsid w:val="0065643F"/>
    <w:rsid w:val="0065650C"/>
    <w:rsid w:val="00657CEF"/>
    <w:rsid w:val="00663024"/>
    <w:rsid w:val="00670702"/>
    <w:rsid w:val="00675519"/>
    <w:rsid w:val="00682DF9"/>
    <w:rsid w:val="00683528"/>
    <w:rsid w:val="0069231E"/>
    <w:rsid w:val="00692A71"/>
    <w:rsid w:val="00693948"/>
    <w:rsid w:val="0069644A"/>
    <w:rsid w:val="00697B4A"/>
    <w:rsid w:val="006A3A85"/>
    <w:rsid w:val="006A563A"/>
    <w:rsid w:val="006B7F84"/>
    <w:rsid w:val="006C13E4"/>
    <w:rsid w:val="006C539B"/>
    <w:rsid w:val="006E2F39"/>
    <w:rsid w:val="006E45BF"/>
    <w:rsid w:val="00701407"/>
    <w:rsid w:val="00705AC4"/>
    <w:rsid w:val="00710667"/>
    <w:rsid w:val="00716100"/>
    <w:rsid w:val="0071748A"/>
    <w:rsid w:val="00722888"/>
    <w:rsid w:val="007246AF"/>
    <w:rsid w:val="00725252"/>
    <w:rsid w:val="007306EA"/>
    <w:rsid w:val="00734CEF"/>
    <w:rsid w:val="007463C0"/>
    <w:rsid w:val="007536FA"/>
    <w:rsid w:val="00757C03"/>
    <w:rsid w:val="0076158E"/>
    <w:rsid w:val="007664CF"/>
    <w:rsid w:val="00766F4F"/>
    <w:rsid w:val="00784E47"/>
    <w:rsid w:val="00794B4C"/>
    <w:rsid w:val="007A1B9D"/>
    <w:rsid w:val="007A5EDB"/>
    <w:rsid w:val="007B623D"/>
    <w:rsid w:val="007B6FEB"/>
    <w:rsid w:val="007C484D"/>
    <w:rsid w:val="007D1CCA"/>
    <w:rsid w:val="007D339F"/>
    <w:rsid w:val="007D74DB"/>
    <w:rsid w:val="007E0D8D"/>
    <w:rsid w:val="007E2415"/>
    <w:rsid w:val="007E495F"/>
    <w:rsid w:val="007E5CF6"/>
    <w:rsid w:val="007F3F61"/>
    <w:rsid w:val="007F4B63"/>
    <w:rsid w:val="007F7711"/>
    <w:rsid w:val="007F7DD0"/>
    <w:rsid w:val="00800A06"/>
    <w:rsid w:val="00821609"/>
    <w:rsid w:val="008278A7"/>
    <w:rsid w:val="00834A49"/>
    <w:rsid w:val="00835C16"/>
    <w:rsid w:val="00843916"/>
    <w:rsid w:val="00846372"/>
    <w:rsid w:val="00855E12"/>
    <w:rsid w:val="00861B13"/>
    <w:rsid w:val="00861E1F"/>
    <w:rsid w:val="0086383C"/>
    <w:rsid w:val="008700E9"/>
    <w:rsid w:val="00872EFA"/>
    <w:rsid w:val="00876B37"/>
    <w:rsid w:val="0087779E"/>
    <w:rsid w:val="008800BF"/>
    <w:rsid w:val="008870AD"/>
    <w:rsid w:val="008969BB"/>
    <w:rsid w:val="008A1CE7"/>
    <w:rsid w:val="008C0A03"/>
    <w:rsid w:val="008C1FF9"/>
    <w:rsid w:val="008C30AD"/>
    <w:rsid w:val="008D04AA"/>
    <w:rsid w:val="008D2A87"/>
    <w:rsid w:val="008D31F4"/>
    <w:rsid w:val="008D6073"/>
    <w:rsid w:val="008E3707"/>
    <w:rsid w:val="008E72FF"/>
    <w:rsid w:val="008F32C5"/>
    <w:rsid w:val="009070B6"/>
    <w:rsid w:val="00913351"/>
    <w:rsid w:val="009203FA"/>
    <w:rsid w:val="00952244"/>
    <w:rsid w:val="00952254"/>
    <w:rsid w:val="00965632"/>
    <w:rsid w:val="00973367"/>
    <w:rsid w:val="00973940"/>
    <w:rsid w:val="0097439C"/>
    <w:rsid w:val="00976A4A"/>
    <w:rsid w:val="00982DBC"/>
    <w:rsid w:val="009909EC"/>
    <w:rsid w:val="009A72DE"/>
    <w:rsid w:val="009A7EE0"/>
    <w:rsid w:val="009B1FFE"/>
    <w:rsid w:val="009D02AF"/>
    <w:rsid w:val="009D3E15"/>
    <w:rsid w:val="009D66FC"/>
    <w:rsid w:val="009F3C45"/>
    <w:rsid w:val="00A04FA6"/>
    <w:rsid w:val="00A063D1"/>
    <w:rsid w:val="00A10A92"/>
    <w:rsid w:val="00A17680"/>
    <w:rsid w:val="00A227F0"/>
    <w:rsid w:val="00A2648A"/>
    <w:rsid w:val="00A274D4"/>
    <w:rsid w:val="00A33398"/>
    <w:rsid w:val="00A44C97"/>
    <w:rsid w:val="00A45E43"/>
    <w:rsid w:val="00A52BF4"/>
    <w:rsid w:val="00A55E97"/>
    <w:rsid w:val="00A57208"/>
    <w:rsid w:val="00A635F3"/>
    <w:rsid w:val="00A81947"/>
    <w:rsid w:val="00A825D0"/>
    <w:rsid w:val="00A856F5"/>
    <w:rsid w:val="00A95F6B"/>
    <w:rsid w:val="00AA1D2F"/>
    <w:rsid w:val="00AA6796"/>
    <w:rsid w:val="00AB1CF9"/>
    <w:rsid w:val="00AB276E"/>
    <w:rsid w:val="00AB301D"/>
    <w:rsid w:val="00AB3AA6"/>
    <w:rsid w:val="00AD05A5"/>
    <w:rsid w:val="00AD31D3"/>
    <w:rsid w:val="00AD3FB0"/>
    <w:rsid w:val="00AD552E"/>
    <w:rsid w:val="00AE0429"/>
    <w:rsid w:val="00AE2F75"/>
    <w:rsid w:val="00AE5387"/>
    <w:rsid w:val="00AF320B"/>
    <w:rsid w:val="00AF3797"/>
    <w:rsid w:val="00B078D3"/>
    <w:rsid w:val="00B11B26"/>
    <w:rsid w:val="00B11CFA"/>
    <w:rsid w:val="00B1713E"/>
    <w:rsid w:val="00B279D9"/>
    <w:rsid w:val="00B27C1B"/>
    <w:rsid w:val="00B31073"/>
    <w:rsid w:val="00B345D4"/>
    <w:rsid w:val="00B367AB"/>
    <w:rsid w:val="00B3737C"/>
    <w:rsid w:val="00B37D16"/>
    <w:rsid w:val="00B40C1C"/>
    <w:rsid w:val="00B426C6"/>
    <w:rsid w:val="00B4275F"/>
    <w:rsid w:val="00B42CB1"/>
    <w:rsid w:val="00B55769"/>
    <w:rsid w:val="00B55A97"/>
    <w:rsid w:val="00B6565E"/>
    <w:rsid w:val="00B72867"/>
    <w:rsid w:val="00B82E89"/>
    <w:rsid w:val="00B93FCB"/>
    <w:rsid w:val="00B97C41"/>
    <w:rsid w:val="00BA1053"/>
    <w:rsid w:val="00BA395F"/>
    <w:rsid w:val="00BA5711"/>
    <w:rsid w:val="00BA5746"/>
    <w:rsid w:val="00BA6BBC"/>
    <w:rsid w:val="00BA6CD7"/>
    <w:rsid w:val="00BB16D5"/>
    <w:rsid w:val="00BB1A31"/>
    <w:rsid w:val="00BB6176"/>
    <w:rsid w:val="00BB7B60"/>
    <w:rsid w:val="00BD424F"/>
    <w:rsid w:val="00BD69A3"/>
    <w:rsid w:val="00BE0635"/>
    <w:rsid w:val="00BE1440"/>
    <w:rsid w:val="00BE3165"/>
    <w:rsid w:val="00BF1744"/>
    <w:rsid w:val="00BF1BDD"/>
    <w:rsid w:val="00C03E8B"/>
    <w:rsid w:val="00C10AA2"/>
    <w:rsid w:val="00C11A5C"/>
    <w:rsid w:val="00C13308"/>
    <w:rsid w:val="00C210C8"/>
    <w:rsid w:val="00C213D9"/>
    <w:rsid w:val="00C228E9"/>
    <w:rsid w:val="00C23305"/>
    <w:rsid w:val="00C24317"/>
    <w:rsid w:val="00C32E0D"/>
    <w:rsid w:val="00C33C5A"/>
    <w:rsid w:val="00C400E8"/>
    <w:rsid w:val="00C52CB5"/>
    <w:rsid w:val="00C578C3"/>
    <w:rsid w:val="00C624E2"/>
    <w:rsid w:val="00C7513A"/>
    <w:rsid w:val="00C85240"/>
    <w:rsid w:val="00C86AF5"/>
    <w:rsid w:val="00C916A4"/>
    <w:rsid w:val="00C924D2"/>
    <w:rsid w:val="00C94BC6"/>
    <w:rsid w:val="00C96F5A"/>
    <w:rsid w:val="00C97F05"/>
    <w:rsid w:val="00CA3901"/>
    <w:rsid w:val="00CA66A2"/>
    <w:rsid w:val="00CB3245"/>
    <w:rsid w:val="00CB69F1"/>
    <w:rsid w:val="00CB6E14"/>
    <w:rsid w:val="00CC06D7"/>
    <w:rsid w:val="00CC6D7F"/>
    <w:rsid w:val="00CD0DBD"/>
    <w:rsid w:val="00CD528D"/>
    <w:rsid w:val="00CD706B"/>
    <w:rsid w:val="00CF0AEE"/>
    <w:rsid w:val="00CF0B54"/>
    <w:rsid w:val="00CF211D"/>
    <w:rsid w:val="00CF5B34"/>
    <w:rsid w:val="00D051C6"/>
    <w:rsid w:val="00D10086"/>
    <w:rsid w:val="00D17CAD"/>
    <w:rsid w:val="00D26630"/>
    <w:rsid w:val="00D3256D"/>
    <w:rsid w:val="00D34C17"/>
    <w:rsid w:val="00D34F81"/>
    <w:rsid w:val="00D41F1A"/>
    <w:rsid w:val="00D50431"/>
    <w:rsid w:val="00D56CA4"/>
    <w:rsid w:val="00D57581"/>
    <w:rsid w:val="00D57788"/>
    <w:rsid w:val="00D61761"/>
    <w:rsid w:val="00D631FD"/>
    <w:rsid w:val="00D66A77"/>
    <w:rsid w:val="00D74894"/>
    <w:rsid w:val="00D7510A"/>
    <w:rsid w:val="00D76230"/>
    <w:rsid w:val="00D91833"/>
    <w:rsid w:val="00D9325B"/>
    <w:rsid w:val="00D93C25"/>
    <w:rsid w:val="00DA5782"/>
    <w:rsid w:val="00DB03C9"/>
    <w:rsid w:val="00DB04B9"/>
    <w:rsid w:val="00DB4B55"/>
    <w:rsid w:val="00DB68CC"/>
    <w:rsid w:val="00DC020F"/>
    <w:rsid w:val="00DD785C"/>
    <w:rsid w:val="00DE4C83"/>
    <w:rsid w:val="00DF3E02"/>
    <w:rsid w:val="00DF7155"/>
    <w:rsid w:val="00E049FC"/>
    <w:rsid w:val="00E05C1E"/>
    <w:rsid w:val="00E15B2E"/>
    <w:rsid w:val="00E32AF3"/>
    <w:rsid w:val="00E41BEC"/>
    <w:rsid w:val="00E42AC5"/>
    <w:rsid w:val="00E43A54"/>
    <w:rsid w:val="00E47D46"/>
    <w:rsid w:val="00E515FF"/>
    <w:rsid w:val="00E521A5"/>
    <w:rsid w:val="00E554A8"/>
    <w:rsid w:val="00E57A96"/>
    <w:rsid w:val="00E608FE"/>
    <w:rsid w:val="00E6146E"/>
    <w:rsid w:val="00E70089"/>
    <w:rsid w:val="00E70695"/>
    <w:rsid w:val="00E76959"/>
    <w:rsid w:val="00E77944"/>
    <w:rsid w:val="00E81077"/>
    <w:rsid w:val="00E812F7"/>
    <w:rsid w:val="00E8311C"/>
    <w:rsid w:val="00E85662"/>
    <w:rsid w:val="00E85989"/>
    <w:rsid w:val="00E968AA"/>
    <w:rsid w:val="00EB1C24"/>
    <w:rsid w:val="00EB3935"/>
    <w:rsid w:val="00EC2962"/>
    <w:rsid w:val="00EC4562"/>
    <w:rsid w:val="00ED2823"/>
    <w:rsid w:val="00ED4492"/>
    <w:rsid w:val="00ED7F86"/>
    <w:rsid w:val="00EE36E2"/>
    <w:rsid w:val="00EE544C"/>
    <w:rsid w:val="00EF1484"/>
    <w:rsid w:val="00EF221F"/>
    <w:rsid w:val="00EF3AC8"/>
    <w:rsid w:val="00F020D8"/>
    <w:rsid w:val="00F04667"/>
    <w:rsid w:val="00F10608"/>
    <w:rsid w:val="00F207A3"/>
    <w:rsid w:val="00F31602"/>
    <w:rsid w:val="00F33E12"/>
    <w:rsid w:val="00F34422"/>
    <w:rsid w:val="00F43F82"/>
    <w:rsid w:val="00F44803"/>
    <w:rsid w:val="00F50850"/>
    <w:rsid w:val="00F51297"/>
    <w:rsid w:val="00F529FF"/>
    <w:rsid w:val="00F5519B"/>
    <w:rsid w:val="00F56447"/>
    <w:rsid w:val="00F60FAA"/>
    <w:rsid w:val="00F61508"/>
    <w:rsid w:val="00F672DC"/>
    <w:rsid w:val="00F71E47"/>
    <w:rsid w:val="00F737BA"/>
    <w:rsid w:val="00F757A6"/>
    <w:rsid w:val="00F841E5"/>
    <w:rsid w:val="00F917F8"/>
    <w:rsid w:val="00F93D37"/>
    <w:rsid w:val="00F95B10"/>
    <w:rsid w:val="00FB669F"/>
    <w:rsid w:val="00FB74D2"/>
    <w:rsid w:val="00FB792E"/>
    <w:rsid w:val="00FB7B95"/>
    <w:rsid w:val="00FE25F5"/>
    <w:rsid w:val="00FF13C7"/>
    <w:rsid w:val="00FF20B2"/>
    <w:rsid w:val="00FF4B5B"/>
    <w:rsid w:val="00FF725B"/>
    <w:rsid w:val="017805E0"/>
    <w:rsid w:val="03A07BE5"/>
    <w:rsid w:val="04153BB3"/>
    <w:rsid w:val="090C4C79"/>
    <w:rsid w:val="091400AB"/>
    <w:rsid w:val="0D9F40DA"/>
    <w:rsid w:val="129838B8"/>
    <w:rsid w:val="16D27228"/>
    <w:rsid w:val="18842B5B"/>
    <w:rsid w:val="198C55D0"/>
    <w:rsid w:val="1A2C2540"/>
    <w:rsid w:val="1ABF34D2"/>
    <w:rsid w:val="1CF555B8"/>
    <w:rsid w:val="1E3F5A7D"/>
    <w:rsid w:val="1E9A72C4"/>
    <w:rsid w:val="1FAC7867"/>
    <w:rsid w:val="23E67051"/>
    <w:rsid w:val="2456378C"/>
    <w:rsid w:val="25B66C7A"/>
    <w:rsid w:val="29F80BDB"/>
    <w:rsid w:val="29FC6FCD"/>
    <w:rsid w:val="2B067ED6"/>
    <w:rsid w:val="2BD4477A"/>
    <w:rsid w:val="2C464074"/>
    <w:rsid w:val="2C9E7577"/>
    <w:rsid w:val="305332C1"/>
    <w:rsid w:val="3073116F"/>
    <w:rsid w:val="31973FED"/>
    <w:rsid w:val="31AF5BA9"/>
    <w:rsid w:val="31D328AE"/>
    <w:rsid w:val="32F84880"/>
    <w:rsid w:val="38446854"/>
    <w:rsid w:val="38AB410B"/>
    <w:rsid w:val="397E0B2C"/>
    <w:rsid w:val="3A0C5533"/>
    <w:rsid w:val="3D6C47D9"/>
    <w:rsid w:val="3DE10A5B"/>
    <w:rsid w:val="3E9B7615"/>
    <w:rsid w:val="42847BF1"/>
    <w:rsid w:val="42B45789"/>
    <w:rsid w:val="440F627F"/>
    <w:rsid w:val="4A3234CC"/>
    <w:rsid w:val="4AEC03EE"/>
    <w:rsid w:val="4CDA4041"/>
    <w:rsid w:val="525A1C40"/>
    <w:rsid w:val="53411803"/>
    <w:rsid w:val="54603C79"/>
    <w:rsid w:val="55633223"/>
    <w:rsid w:val="56541846"/>
    <w:rsid w:val="59440FD3"/>
    <w:rsid w:val="5C560B0D"/>
    <w:rsid w:val="5C6D5FA7"/>
    <w:rsid w:val="5D3A0B98"/>
    <w:rsid w:val="5E2A1DF6"/>
    <w:rsid w:val="5E32607C"/>
    <w:rsid w:val="60E21598"/>
    <w:rsid w:val="635A5F84"/>
    <w:rsid w:val="66C83E73"/>
    <w:rsid w:val="689D6A1D"/>
    <w:rsid w:val="690160F6"/>
    <w:rsid w:val="690E535D"/>
    <w:rsid w:val="6A8A3B28"/>
    <w:rsid w:val="6CAB0569"/>
    <w:rsid w:val="6DA46BB7"/>
    <w:rsid w:val="6E552160"/>
    <w:rsid w:val="70A562CF"/>
    <w:rsid w:val="70AD1F26"/>
    <w:rsid w:val="72D52955"/>
    <w:rsid w:val="72DF65DE"/>
    <w:rsid w:val="75EE3951"/>
    <w:rsid w:val="79AB3242"/>
    <w:rsid w:val="79EE2252"/>
    <w:rsid w:val="7AD220B4"/>
    <w:rsid w:val="7C1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01C82A0-DBF5-40CD-ACDF-C02E2F79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ody Text"/>
    <w:basedOn w:val="a"/>
    <w:link w:val="Char1"/>
    <w:qFormat/>
    <w:rPr>
      <w:rFonts w:ascii="宋体" w:eastAsia="宋体" w:hAnsi="宋体" w:cs="Times New Roman"/>
      <w:snapToGrid w:val="0"/>
      <w:color w:val="333333"/>
      <w:kern w:val="0"/>
      <w:sz w:val="24"/>
    </w:rPr>
  </w:style>
  <w:style w:type="paragraph" w:styleId="a6">
    <w:name w:val="Body Text Indent"/>
    <w:basedOn w:val="a"/>
    <w:link w:val="Char2"/>
    <w:uiPriority w:val="99"/>
    <w:unhideWhenUsed/>
    <w:qFormat/>
    <w:pPr>
      <w:spacing w:after="120"/>
      <w:ind w:leftChars="200" w:left="420"/>
    </w:pPr>
  </w:style>
  <w:style w:type="paragraph" w:styleId="a7">
    <w:name w:val="Date"/>
    <w:basedOn w:val="a"/>
    <w:next w:val="a"/>
    <w:link w:val="Char3"/>
    <w:uiPriority w:val="99"/>
    <w:unhideWhenUsed/>
    <w:qFormat/>
    <w:pPr>
      <w:ind w:leftChars="2500" w:left="100"/>
    </w:pPr>
  </w:style>
  <w:style w:type="paragraph" w:styleId="a8">
    <w:name w:val="Balloon Text"/>
    <w:basedOn w:val="a"/>
    <w:link w:val="Char4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qFormat/>
    <w:rPr>
      <w:sz w:val="22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">
    <w:name w:val="Medium List 1"/>
    <w:basedOn w:val="a1"/>
    <w:uiPriority w:val="65"/>
    <w:qFormat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Char6">
    <w:name w:val="页眉 Char"/>
    <w:basedOn w:val="a0"/>
    <w:link w:val="aa"/>
    <w:uiPriority w:val="99"/>
    <w:qFormat/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日期 Char"/>
    <w:basedOn w:val="a0"/>
    <w:link w:val="a7"/>
    <w:uiPriority w:val="99"/>
    <w:semiHidden/>
    <w:qFormat/>
  </w:style>
  <w:style w:type="character" w:customStyle="1" w:styleId="Char1">
    <w:name w:val="正文文本 Char"/>
    <w:basedOn w:val="a0"/>
    <w:link w:val="a5"/>
    <w:qFormat/>
    <w:rPr>
      <w:rFonts w:ascii="宋体" w:eastAsia="宋体" w:hAnsi="宋体" w:cs="Times New Roman"/>
      <w:snapToGrid w:val="0"/>
      <w:color w:val="333333"/>
      <w:kern w:val="0"/>
      <w:sz w:val="24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sz w:val="18"/>
      <w:szCs w:val="18"/>
    </w:rPr>
  </w:style>
  <w:style w:type="character" w:customStyle="1" w:styleId="Char2">
    <w:name w:val="正文文本缩进 Char"/>
    <w:basedOn w:val="a0"/>
    <w:link w:val="a6"/>
    <w:uiPriority w:val="99"/>
    <w:semiHidden/>
    <w:qFormat/>
  </w:style>
  <w:style w:type="character" w:customStyle="1" w:styleId="mh-colors">
    <w:name w:val="mh-colors"/>
    <w:basedOn w:val="a0"/>
    <w:qFormat/>
  </w:style>
  <w:style w:type="table" w:styleId="4-5">
    <w:name w:val="Grid Table 4 Accent 5"/>
    <w:basedOn w:val="a1"/>
    <w:uiPriority w:val="49"/>
    <w:rsid w:val="00863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CCE8C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1">
    <w:name w:val="List Paragraph"/>
    <w:basedOn w:val="a"/>
    <w:uiPriority w:val="99"/>
    <w:rsid w:val="001B0A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25110;&#21457;&#37038;&#20214;&#33267;office@zjhotel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8B0A67-E388-4D5E-A101-74439FA9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191</Words>
  <Characters>1090</Characters>
  <Application>Microsoft Office Word</Application>
  <DocSecurity>0</DocSecurity>
  <Lines>9</Lines>
  <Paragraphs>2</Paragraphs>
  <ScaleCrop>false</ScaleCrop>
  <Company>微软中国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Administrator</cp:lastModifiedBy>
  <cp:revision>42</cp:revision>
  <cp:lastPrinted>2017-05-09T04:23:00Z</cp:lastPrinted>
  <dcterms:created xsi:type="dcterms:W3CDTF">2017-05-03T02:03:00Z</dcterms:created>
  <dcterms:modified xsi:type="dcterms:W3CDTF">2017-05-09T06:12:00Z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